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C66B56" w14:paraId="2FC855CE" w14:textId="77777777">
        <w:tc>
          <w:tcPr>
            <w:tcW w:w="0" w:type="auto"/>
            <w:shd w:val="clear" w:color="auto" w:fill="E31837" w:themeFill="text2"/>
            <w:tcMar>
              <w:top w:w="567" w:type="dxa"/>
              <w:left w:w="1134" w:type="dxa"/>
              <w:right w:w="1134" w:type="dxa"/>
            </w:tcMar>
          </w:tcPr>
          <w:p w14:paraId="5A3EA053" w14:textId="77777777" w:rsidR="00C66B56" w:rsidRDefault="00E679D8">
            <w:pPr>
              <w:pStyle w:val="Title"/>
            </w:pPr>
            <w:bookmarkStart w:id="0" w:name="_GoBack"/>
            <w:bookmarkEnd w:id="0"/>
            <w:r>
              <w:t>16 – 19 Bursaries</w:t>
            </w:r>
          </w:p>
          <w:p w14:paraId="2F998677" w14:textId="77777777" w:rsidR="00C66B56" w:rsidRDefault="00C66B56">
            <w:pPr>
              <w:pStyle w:val="Subtitle"/>
            </w:pPr>
          </w:p>
        </w:tc>
      </w:tr>
      <w:tr w:rsidR="00C66B56" w14:paraId="489BCA9D" w14:textId="77777777">
        <w:tc>
          <w:tcPr>
            <w:tcW w:w="0" w:type="auto"/>
            <w:tcMar>
              <w:left w:w="0" w:type="dxa"/>
              <w:right w:w="0" w:type="dxa"/>
            </w:tcMar>
          </w:tcPr>
          <w:p w14:paraId="339079C2" w14:textId="77777777" w:rsidR="00C66B56" w:rsidRDefault="00E679D8">
            <w:pPr>
              <w:rPr>
                <w:rFonts w:ascii="Segoe UI" w:hAnsi="Segoe UI" w:cs="Segoe UI"/>
                <w:color w:val="FFFFFF" w:themeColor="background1"/>
              </w:rPr>
            </w:pPr>
            <w:r>
              <w:rPr>
                <w:rFonts w:ascii="Segoe UI" w:hAnsi="Segoe UI" w:cs="Segoe UI"/>
                <w:noProof/>
                <w:color w:val="FFFFFF" w:themeColor="background1"/>
                <w:lang w:eastAsia="en-GB"/>
              </w:rPr>
              <mc:AlternateContent>
                <mc:Choice Requires="wps">
                  <w:drawing>
                    <wp:anchor distT="0" distB="0" distL="114300" distR="114300" simplePos="0" relativeHeight="251659263" behindDoc="1" locked="0" layoutInCell="1" allowOverlap="1" wp14:anchorId="7B9060A7" wp14:editId="6CD8CE67">
                      <wp:simplePos x="0" y="0"/>
                      <wp:positionH relativeFrom="margin">
                        <wp:posOffset>2193290</wp:posOffset>
                      </wp:positionH>
                      <wp:positionV relativeFrom="paragraph">
                        <wp:posOffset>-2189480</wp:posOffset>
                      </wp:positionV>
                      <wp:extent cx="1733550" cy="6119495"/>
                      <wp:effectExtent l="0" t="3493" r="0" b="0"/>
                      <wp:wrapTight wrapText="bothSides">
                        <wp:wrapPolygon edited="0">
                          <wp:start x="21644" y="16988"/>
                          <wp:lineTo x="21644" y="16921"/>
                          <wp:lineTo x="17846" y="1568"/>
                          <wp:lineTo x="14048" y="1095"/>
                          <wp:lineTo x="10250" y="418"/>
                          <wp:lineTo x="6452" y="5829"/>
                          <wp:lineTo x="6452" y="5897"/>
                          <wp:lineTo x="2654" y="15027"/>
                          <wp:lineTo x="2654" y="15095"/>
                          <wp:lineTo x="281" y="20776"/>
                          <wp:lineTo x="281" y="20844"/>
                          <wp:lineTo x="281" y="21520"/>
                          <wp:lineTo x="21644" y="21520"/>
                          <wp:lineTo x="21644" y="16988"/>
                        </wp:wrapPolygon>
                      </wp:wrapTight>
                      <wp:docPr id="8" name="Isosceles Triangle 8"/>
                      <wp:cNvGraphicFramePr/>
                      <a:graphic xmlns:a="http://schemas.openxmlformats.org/drawingml/2006/main">
                        <a:graphicData uri="http://schemas.microsoft.com/office/word/2010/wordprocessingShape">
                          <wps:wsp>
                            <wps:cNvSpPr/>
                            <wps:spPr>
                              <a:xfrm rot="16200000">
                                <a:off x="0" y="0"/>
                                <a:ext cx="1733550" cy="6119495"/>
                              </a:xfrm>
                              <a:custGeom>
                                <a:avLst/>
                                <a:gdLst>
                                  <a:gd name="connsiteX0" fmla="*/ 0 w 1733550"/>
                                  <a:gd name="connsiteY0" fmla="*/ 6083935 h 6083935"/>
                                  <a:gd name="connsiteX1" fmla="*/ 716511 w 1733550"/>
                                  <a:gd name="connsiteY1" fmla="*/ 0 h 6083935"/>
                                  <a:gd name="connsiteX2" fmla="*/ 1733550 w 1733550"/>
                                  <a:gd name="connsiteY2" fmla="*/ 6083935 h 6083935"/>
                                  <a:gd name="connsiteX3" fmla="*/ 0 w 1733550"/>
                                  <a:gd name="connsiteY3" fmla="*/ 6083935 h 6083935"/>
                                  <a:gd name="connsiteX0" fmla="*/ 0 w 1733550"/>
                                  <a:gd name="connsiteY0" fmla="*/ 6083935 h 6083935"/>
                                  <a:gd name="connsiteX1" fmla="*/ 716511 w 1733550"/>
                                  <a:gd name="connsiteY1" fmla="*/ 0 h 6083935"/>
                                  <a:gd name="connsiteX2" fmla="*/ 1673935 w 1733550"/>
                                  <a:gd name="connsiteY2" fmla="*/ 770054 h 6083935"/>
                                  <a:gd name="connsiteX3" fmla="*/ 1733550 w 1733550"/>
                                  <a:gd name="connsiteY3" fmla="*/ 6083935 h 6083935"/>
                                  <a:gd name="connsiteX4" fmla="*/ 0 w 1733550"/>
                                  <a:gd name="connsiteY4" fmla="*/ 6083935 h 60839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33550" h="6083935">
                                    <a:moveTo>
                                      <a:pt x="0" y="6083935"/>
                                    </a:moveTo>
                                    <a:lnTo>
                                      <a:pt x="716511" y="0"/>
                                    </a:lnTo>
                                    <a:cubicBezTo>
                                      <a:pt x="774395" y="355539"/>
                                      <a:pt x="1616051" y="414515"/>
                                      <a:pt x="1673935" y="770054"/>
                                    </a:cubicBezTo>
                                    <a:lnTo>
                                      <a:pt x="1733550" y="6083935"/>
                                    </a:lnTo>
                                    <a:lnTo>
                                      <a:pt x="0" y="6083935"/>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34F5177" id="Isosceles Triangle 8" o:spid="_x0000_s1026" style="position:absolute;margin-left:172.7pt;margin-top:-172.4pt;width:136.5pt;height:481.85pt;rotation:-90;z-index:-251657217;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middle" coordsize="1733550,608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" path="m,6083935l716511,v57884,355539,899540,414515,957424,770054l1733550,6083935,,6083935xe" fillcolor="#919195 [3214]" stroked="f" strokeweight="2pt">
                      <v:path arrowok="t" o:connecttype="custom" o:connectlocs="0,6119495;716511,0;1673935,774555;1733550,6119495;0,6119495" o:connectangles="0,0,0,0,0"/>
                      <w10:wrap type="tight" anchorx="margin"/>
                    </v:shape>
                  </w:pict>
                </mc:Fallback>
              </mc:AlternateContent>
            </w:r>
            <w:r>
              <w:rPr>
                <w:rFonts w:ascii="Segoe UI" w:hAnsi="Segoe UI" w:cs="Segoe UI"/>
                <w:noProof/>
                <w:color w:val="FFFFFF" w:themeColor="background1"/>
                <w:lang w:eastAsia="en-GB"/>
              </w:rPr>
              <w:drawing>
                <wp:anchor distT="0" distB="0" distL="114300" distR="114300" simplePos="0" relativeHeight="251662336" behindDoc="1" locked="0" layoutInCell="1" allowOverlap="1" wp14:anchorId="54734505" wp14:editId="652BB78B">
                  <wp:simplePos x="0" y="0"/>
                  <mc:AlternateContent>
                    <mc:Choice Requires="wp14">
                      <wp:positionH relativeFrom="margin">
                        <wp14:pctPosHOffset>72000</wp14:pctPosHOffset>
                      </wp:positionH>
                    </mc:Choice>
                    <mc:Fallback>
                      <wp:positionH relativeFrom="page">
                        <wp:posOffset>5136515</wp:posOffset>
                      </wp:positionH>
                    </mc:Fallback>
                  </mc:AlternateContent>
                  <wp:positionV relativeFrom="paragraph">
                    <wp:posOffset>529590</wp:posOffset>
                  </wp:positionV>
                  <wp:extent cx="1530000" cy="972000"/>
                  <wp:effectExtent l="0" t="0" r="0" b="0"/>
                  <wp:wrapTight wrapText="bothSides">
                    <wp:wrapPolygon edited="0">
                      <wp:start x="1345" y="1271"/>
                      <wp:lineTo x="1076" y="8894"/>
                      <wp:lineTo x="1614" y="16518"/>
                      <wp:lineTo x="5111" y="19906"/>
                      <wp:lineTo x="6725" y="19906"/>
                      <wp:lineTo x="19367" y="16518"/>
                      <wp:lineTo x="19367" y="15671"/>
                      <wp:lineTo x="20712" y="2965"/>
                      <wp:lineTo x="19367" y="2118"/>
                      <wp:lineTo x="10491" y="1271"/>
                      <wp:lineTo x="1345" y="127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000" cy="97200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noProof/>
                <w:color w:val="FFFFFF" w:themeColor="background1"/>
                <w:lang w:eastAsia="en-GB"/>
              </w:rPr>
              <mc:AlternateContent>
                <mc:Choice Requires="wps">
                  <w:drawing>
                    <wp:anchor distT="0" distB="0" distL="114300" distR="114300" simplePos="0" relativeHeight="251660288" behindDoc="1" locked="0" layoutInCell="1" allowOverlap="1" wp14:anchorId="592D2A75" wp14:editId="34C2B7FA">
                      <wp:simplePos x="0" y="0"/>
                      <wp:positionH relativeFrom="column">
                        <wp:posOffset>0</wp:posOffset>
                      </wp:positionH>
                      <wp:positionV relativeFrom="paragraph">
                        <wp:posOffset>0</wp:posOffset>
                      </wp:positionV>
                      <wp:extent cx="6119495" cy="1733550"/>
                      <wp:effectExtent l="0" t="0" r="6350" b="0"/>
                      <wp:wrapTight wrapText="bothSides">
                        <wp:wrapPolygon edited="0">
                          <wp:start x="0" y="0"/>
                          <wp:lineTo x="0" y="21363"/>
                          <wp:lineTo x="311" y="21363"/>
                          <wp:lineTo x="445" y="21363"/>
                          <wp:lineTo x="17879" y="4035"/>
                          <wp:lineTo x="17879" y="3798"/>
                          <wp:lineTo x="21570" y="712"/>
                          <wp:lineTo x="21570" y="0"/>
                          <wp:lineTo x="0" y="0"/>
                        </wp:wrapPolygon>
                      </wp:wrapTight>
                      <wp:docPr id="7" name="Right Triangle 7"/>
                      <wp:cNvGraphicFramePr/>
                      <a:graphic xmlns:a="http://schemas.openxmlformats.org/drawingml/2006/main">
                        <a:graphicData uri="http://schemas.microsoft.com/office/word/2010/wordprocessingShape">
                          <wps:wsp>
                            <wps:cNvSpPr/>
                            <wps:spPr>
                              <a:xfrm flipV="1">
                                <a:off x="0" y="0"/>
                                <a:ext cx="6119495" cy="17335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shapetype w14:anchorId="6E553836"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0;margin-top:0;width:481.85pt;height:136.5pt;flip:y;z-index:-251656192;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" fillcolor="#e31837 [3215]" stroked="f" strokeweight="2pt">
                      <w10:wrap type="tight"/>
                    </v:shape>
                  </w:pict>
                </mc:Fallback>
              </mc:AlternateContent>
            </w:r>
          </w:p>
        </w:tc>
      </w:tr>
      <w:tr w:rsidR="00C66B56" w14:paraId="18A8ED9A" w14:textId="77777777">
        <w:tc>
          <w:tcPr>
            <w:tcW w:w="0" w:type="auto"/>
            <w:tcMar>
              <w:left w:w="0" w:type="dxa"/>
              <w:right w:w="0" w:type="dxa"/>
            </w:tcMar>
          </w:tcPr>
          <w:p w14:paraId="1BB8B949" w14:textId="77777777" w:rsidR="00C66B56" w:rsidRDefault="00C66B56">
            <w:pPr>
              <w:rPr>
                <w:rFonts w:ascii="Segoe UI" w:hAnsi="Segoe UI" w:cs="Segoe UI"/>
                <w:noProof/>
                <w:color w:val="FFFFFF" w:themeColor="background1"/>
                <w:lang w:eastAsia="en-GB"/>
              </w:rPr>
            </w:pPr>
          </w:p>
        </w:tc>
      </w:tr>
    </w:tbl>
    <w:p w14:paraId="23AFFCBF" w14:textId="77777777" w:rsidR="00C66B56" w:rsidRDefault="00C66B56"/>
    <w:p w14:paraId="317FF006" w14:textId="77777777" w:rsidR="00C66B56" w:rsidRDefault="00E679D8">
      <w:pPr>
        <w:tabs>
          <w:tab w:val="left" w:pos="7760"/>
        </w:tabs>
      </w:pPr>
      <w:r>
        <w:tab/>
      </w:r>
    </w:p>
    <w:p w14:paraId="1427D858" w14:textId="77777777" w:rsidR="00C66B56" w:rsidRDefault="00E679D8">
      <w:pPr>
        <w:tabs>
          <w:tab w:val="left" w:pos="7760"/>
        </w:tabs>
      </w:pPr>
      <w:r>
        <w:br w:type="page"/>
      </w:r>
      <w: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25"/>
      </w:tblGrid>
      <w:tr w:rsidR="00C66B56" w14:paraId="3333FC5A" w14:textId="77777777">
        <w:tc>
          <w:tcPr>
            <w:tcW w:w="9571" w:type="dxa"/>
            <w:gridSpan w:val="2"/>
          </w:tcPr>
          <w:p w14:paraId="57A36A5B" w14:textId="77777777" w:rsidR="00C66B56" w:rsidRDefault="00E679D8">
            <w:pPr>
              <w:pStyle w:val="Heading2"/>
              <w:outlineLvl w:val="1"/>
            </w:pPr>
            <w:r>
              <w:t>(1) Aim</w:t>
            </w:r>
          </w:p>
        </w:tc>
      </w:tr>
      <w:tr w:rsidR="00C66B56" w14:paraId="57BC37DF" w14:textId="77777777">
        <w:tc>
          <w:tcPr>
            <w:tcW w:w="846" w:type="dxa"/>
          </w:tcPr>
          <w:p w14:paraId="6C64D39F" w14:textId="77777777" w:rsidR="00C66B56" w:rsidRDefault="00E679D8">
            <w:r>
              <w:t>1.1</w:t>
            </w:r>
          </w:p>
        </w:tc>
        <w:tc>
          <w:tcPr>
            <w:tcW w:w="8725" w:type="dxa"/>
          </w:tcPr>
          <w:p w14:paraId="73176D2D" w14:textId="77777777" w:rsidR="00C66B56" w:rsidRDefault="00E679D8">
            <w:r>
              <w:t xml:space="preserve">The aim of the 16-19 Bursaries is to remove barriers to learning and participation for those groups of students identified as the most vulnerable, as outlined below, and from those students </w:t>
            </w:r>
            <w:r>
              <w:t>from lower-income families.</w:t>
            </w:r>
          </w:p>
          <w:p w14:paraId="64C43F45" w14:textId="77777777" w:rsidR="00C66B56" w:rsidRDefault="00C66B56"/>
        </w:tc>
      </w:tr>
      <w:tr w:rsidR="00C66B56" w14:paraId="3951018D" w14:textId="77777777">
        <w:tc>
          <w:tcPr>
            <w:tcW w:w="9571" w:type="dxa"/>
            <w:gridSpan w:val="2"/>
          </w:tcPr>
          <w:p w14:paraId="6AB83EE0" w14:textId="77777777" w:rsidR="00C66B56" w:rsidRDefault="00E679D8">
            <w:pPr>
              <w:pStyle w:val="Heading2"/>
              <w:outlineLvl w:val="1"/>
            </w:pPr>
            <w:r>
              <w:t>(2) Overview of the Bursary Scheme</w:t>
            </w:r>
          </w:p>
        </w:tc>
      </w:tr>
      <w:tr w:rsidR="00C66B56" w14:paraId="0BD0A3EA" w14:textId="77777777">
        <w:tc>
          <w:tcPr>
            <w:tcW w:w="846" w:type="dxa"/>
          </w:tcPr>
          <w:p w14:paraId="73B54075" w14:textId="77777777" w:rsidR="00C66B56" w:rsidRDefault="00E679D8">
            <w:r>
              <w:t>2.1</w:t>
            </w:r>
          </w:p>
        </w:tc>
        <w:tc>
          <w:tcPr>
            <w:tcW w:w="8725" w:type="dxa"/>
          </w:tcPr>
          <w:p w14:paraId="0B76B83A" w14:textId="77777777" w:rsidR="00C66B56" w:rsidRDefault="00E679D8">
            <w:r>
              <w:t>The most vulnerable group of young people, as identified by the EFA (Educational Funding Agency) are young people in care, young care leavers, young people in receipt of income support and disabled young people in receipt of Employment Support Allowance wh</w:t>
            </w:r>
            <w:r>
              <w:t xml:space="preserve">o are also in receipt of Disability Living Allowance (which will be replaced by the Universal Credit and Personal Independence Payment respectively).    Students are encouraged to see the Principal in confidence. The full EFA Guidelines can be found at </w:t>
            </w:r>
            <w:hyperlink r:id="rId8" w:history="1">
              <w:r>
                <w:rPr>
                  <w:rStyle w:val="Hyperlink"/>
                </w:rPr>
                <w:t>https://www.gov.uk/1619-bursary-fund/print</w:t>
              </w:r>
            </w:hyperlink>
          </w:p>
          <w:p w14:paraId="648635F3" w14:textId="77777777" w:rsidR="00C66B56" w:rsidRDefault="00E679D8">
            <w:r>
              <w:t xml:space="preserve">  </w:t>
            </w:r>
          </w:p>
        </w:tc>
      </w:tr>
      <w:tr w:rsidR="00C66B56" w14:paraId="5219D2D9" w14:textId="77777777">
        <w:tc>
          <w:tcPr>
            <w:tcW w:w="846" w:type="dxa"/>
          </w:tcPr>
          <w:p w14:paraId="5E2D0C6A" w14:textId="77777777" w:rsidR="00C66B56" w:rsidRDefault="00E679D8">
            <w:r>
              <w:t>2.2</w:t>
            </w:r>
          </w:p>
        </w:tc>
        <w:tc>
          <w:tcPr>
            <w:tcW w:w="8725" w:type="dxa"/>
          </w:tcPr>
          <w:p w14:paraId="0142387F" w14:textId="77777777" w:rsidR="00C66B56" w:rsidRDefault="00E679D8">
            <w:r>
              <w:t>These young people will be eligible to receive Vulnerable Bursary of up to £1,200, which will be administered in ways that best fit the needs and cir</w:t>
            </w:r>
            <w:r>
              <w:t>cumstances of the individual - such as the provision of free meals, books/equipment, a dress code allowance and contributions towards the cost of transport.</w:t>
            </w:r>
          </w:p>
          <w:p w14:paraId="647E0885" w14:textId="77777777" w:rsidR="00C66B56" w:rsidRDefault="00C66B56"/>
        </w:tc>
      </w:tr>
      <w:tr w:rsidR="00C66B56" w14:paraId="4BAEAA39" w14:textId="77777777">
        <w:tc>
          <w:tcPr>
            <w:tcW w:w="846" w:type="dxa"/>
          </w:tcPr>
          <w:p w14:paraId="43BAAFCA" w14:textId="77777777" w:rsidR="00C66B56" w:rsidRDefault="00E679D8">
            <w:r>
              <w:t>2.3</w:t>
            </w:r>
          </w:p>
        </w:tc>
        <w:tc>
          <w:tcPr>
            <w:tcW w:w="8725" w:type="dxa"/>
          </w:tcPr>
          <w:p w14:paraId="6BF6B3DE" w14:textId="77777777" w:rsidR="00C66B56" w:rsidRDefault="00E679D8">
            <w:r>
              <w:t xml:space="preserve">In addition to the above outlined support, Discretionary Bursaries are available for educational visits or other course-related costs to support students who cannot stay in education without financial help.   </w:t>
            </w:r>
          </w:p>
          <w:p w14:paraId="725F4388" w14:textId="77777777" w:rsidR="00C66B56" w:rsidRDefault="00C66B56"/>
        </w:tc>
      </w:tr>
      <w:tr w:rsidR="00C66B56" w14:paraId="426A936A" w14:textId="77777777">
        <w:tc>
          <w:tcPr>
            <w:tcW w:w="846" w:type="dxa"/>
          </w:tcPr>
          <w:p w14:paraId="06C52341" w14:textId="77777777" w:rsidR="00C66B56" w:rsidRDefault="00E679D8">
            <w:r>
              <w:t>2.4</w:t>
            </w:r>
          </w:p>
        </w:tc>
        <w:tc>
          <w:tcPr>
            <w:tcW w:w="8725" w:type="dxa"/>
          </w:tcPr>
          <w:p w14:paraId="53E62038" w14:textId="77777777" w:rsidR="00C66B56" w:rsidRDefault="00E679D8">
            <w:r>
              <w:t>This support is at the discretion of the</w:t>
            </w:r>
            <w:r>
              <w:t xml:space="preserve"> Principal and is conditional on the student meeting agreed standards, such as attendance, attainment and conduct.</w:t>
            </w:r>
          </w:p>
          <w:p w14:paraId="3E6EF99B" w14:textId="77777777" w:rsidR="00C66B56" w:rsidRDefault="00C66B56"/>
        </w:tc>
      </w:tr>
      <w:tr w:rsidR="00C66B56" w14:paraId="0A4FD247" w14:textId="77777777">
        <w:tc>
          <w:tcPr>
            <w:tcW w:w="846" w:type="dxa"/>
          </w:tcPr>
          <w:p w14:paraId="0DA616C3" w14:textId="77777777" w:rsidR="00C66B56" w:rsidRDefault="00E679D8">
            <w:r>
              <w:t>2.5</w:t>
            </w:r>
          </w:p>
        </w:tc>
        <w:tc>
          <w:tcPr>
            <w:tcW w:w="8725" w:type="dxa"/>
          </w:tcPr>
          <w:p w14:paraId="37C3F4BB" w14:textId="77777777" w:rsidR="00C66B56" w:rsidRDefault="00E679D8">
            <w:r>
              <w:t>To be eligible to receive a bursary, the student must be aged over 16 years and under 19 years at 31st August before the Academy Year i</w:t>
            </w:r>
            <w:r>
              <w:t>n question.</w:t>
            </w:r>
          </w:p>
          <w:p w14:paraId="7390851E" w14:textId="77777777" w:rsidR="00C66B56" w:rsidRDefault="00C66B56"/>
        </w:tc>
      </w:tr>
      <w:tr w:rsidR="00C66B56" w14:paraId="1E82221F" w14:textId="77777777">
        <w:tc>
          <w:tcPr>
            <w:tcW w:w="9571" w:type="dxa"/>
            <w:gridSpan w:val="2"/>
          </w:tcPr>
          <w:p w14:paraId="3342A35E" w14:textId="77777777" w:rsidR="00C66B56" w:rsidRDefault="00E679D8">
            <w:pPr>
              <w:pStyle w:val="Heading2"/>
              <w:outlineLvl w:val="1"/>
            </w:pPr>
            <w:r>
              <w:t>(3) Administration of the Scheme</w:t>
            </w:r>
          </w:p>
        </w:tc>
      </w:tr>
      <w:tr w:rsidR="00C66B56" w14:paraId="4D8F4ABA" w14:textId="77777777">
        <w:tc>
          <w:tcPr>
            <w:tcW w:w="846" w:type="dxa"/>
          </w:tcPr>
          <w:p w14:paraId="0163B1FE" w14:textId="77777777" w:rsidR="00C66B56" w:rsidRDefault="00E679D8">
            <w:r>
              <w:t>3.1</w:t>
            </w:r>
          </w:p>
        </w:tc>
        <w:tc>
          <w:tcPr>
            <w:tcW w:w="8725" w:type="dxa"/>
          </w:tcPr>
          <w:p w14:paraId="68B00FA0" w14:textId="77777777" w:rsidR="00C66B56" w:rsidRDefault="00E679D8">
            <w:r>
              <w:t xml:space="preserve">The PA to the Principal will maintain all correspondence relating to the Scheme/Fund which will be communicated to the Finance Team.  The Finance Team will account for monies awarded. This </w:t>
            </w:r>
            <w:r>
              <w:t>information will be collected by the EFA (Education Funding Agency) through the school census and the Individual Learner Record (ILR).</w:t>
            </w:r>
          </w:p>
          <w:p w14:paraId="4554495D" w14:textId="77777777" w:rsidR="00C66B56" w:rsidRDefault="00C66B56"/>
        </w:tc>
      </w:tr>
      <w:tr w:rsidR="00C66B56" w14:paraId="664A2022" w14:textId="77777777">
        <w:tc>
          <w:tcPr>
            <w:tcW w:w="846" w:type="dxa"/>
          </w:tcPr>
          <w:p w14:paraId="0D32A886" w14:textId="77777777" w:rsidR="00C66B56" w:rsidRDefault="00E679D8">
            <w:r>
              <w:t>3.2</w:t>
            </w:r>
          </w:p>
        </w:tc>
        <w:tc>
          <w:tcPr>
            <w:tcW w:w="8725" w:type="dxa"/>
          </w:tcPr>
          <w:p w14:paraId="6B77E62F" w14:textId="77777777" w:rsidR="00C66B56" w:rsidRDefault="00E679D8">
            <w:r>
              <w:t>All correspondence is dealt with in the strictest confidence.</w:t>
            </w:r>
          </w:p>
          <w:p w14:paraId="71C67A2E" w14:textId="77777777" w:rsidR="00C66B56" w:rsidRDefault="00C66B56"/>
        </w:tc>
      </w:tr>
      <w:tr w:rsidR="00C66B56" w14:paraId="079F8DB7" w14:textId="77777777">
        <w:tc>
          <w:tcPr>
            <w:tcW w:w="9571" w:type="dxa"/>
            <w:gridSpan w:val="2"/>
          </w:tcPr>
          <w:p w14:paraId="44BFA812" w14:textId="77777777" w:rsidR="00C66B56" w:rsidRDefault="00E679D8">
            <w:pPr>
              <w:pStyle w:val="Heading2"/>
              <w:outlineLvl w:val="1"/>
            </w:pPr>
            <w:r>
              <w:t>(4) Making an application for Student Support</w:t>
            </w:r>
          </w:p>
        </w:tc>
      </w:tr>
      <w:tr w:rsidR="00C66B56" w14:paraId="1504990D" w14:textId="77777777">
        <w:tc>
          <w:tcPr>
            <w:tcW w:w="846" w:type="dxa"/>
          </w:tcPr>
          <w:p w14:paraId="0F0C4A6C" w14:textId="77777777" w:rsidR="00C66B56" w:rsidRDefault="00E679D8">
            <w:r>
              <w:t>4.1</w:t>
            </w:r>
          </w:p>
        </w:tc>
        <w:tc>
          <w:tcPr>
            <w:tcW w:w="8725" w:type="dxa"/>
          </w:tcPr>
          <w:p w14:paraId="658FD9C3" w14:textId="77777777" w:rsidR="00C66B56" w:rsidRDefault="00E679D8">
            <w:r>
              <w:t>The attached application form should be completed and sent to the PA to the Principal in confidence – please ensure that all supporting documentation is sent with each claim.</w:t>
            </w:r>
          </w:p>
          <w:p w14:paraId="5AA20772" w14:textId="77777777" w:rsidR="00C66B56" w:rsidRDefault="00C66B56"/>
        </w:tc>
      </w:tr>
      <w:tr w:rsidR="00C66B56" w14:paraId="3B06096C" w14:textId="77777777">
        <w:tc>
          <w:tcPr>
            <w:tcW w:w="846" w:type="dxa"/>
          </w:tcPr>
          <w:p w14:paraId="6C704C21" w14:textId="77777777" w:rsidR="00C66B56" w:rsidRDefault="00E679D8">
            <w:r>
              <w:t>4.2</w:t>
            </w:r>
          </w:p>
        </w:tc>
        <w:tc>
          <w:tcPr>
            <w:tcW w:w="8725" w:type="dxa"/>
          </w:tcPr>
          <w:p w14:paraId="2B2587F9" w14:textId="77777777" w:rsidR="00C66B56" w:rsidRDefault="00E679D8">
            <w:r>
              <w:t xml:space="preserve">The application form must be completed by the person who claims the </w:t>
            </w:r>
            <w:r>
              <w:t>support payment in the household.</w:t>
            </w:r>
          </w:p>
          <w:p w14:paraId="59DE2A35" w14:textId="77777777" w:rsidR="00C66B56" w:rsidRDefault="00C66B56"/>
        </w:tc>
      </w:tr>
      <w:tr w:rsidR="00C66B56" w14:paraId="00B2E323" w14:textId="77777777">
        <w:tc>
          <w:tcPr>
            <w:tcW w:w="846" w:type="dxa"/>
          </w:tcPr>
          <w:p w14:paraId="71A449BA" w14:textId="77777777" w:rsidR="00C66B56" w:rsidRDefault="00E679D8">
            <w:r>
              <w:t>4.3</w:t>
            </w:r>
          </w:p>
        </w:tc>
        <w:tc>
          <w:tcPr>
            <w:tcW w:w="8725" w:type="dxa"/>
          </w:tcPr>
          <w:p w14:paraId="46AD4813" w14:textId="77777777" w:rsidR="00C66B56" w:rsidRDefault="00E679D8">
            <w:r>
              <w:t>All enquiries in confidence to PA to the Principal.</w:t>
            </w:r>
          </w:p>
        </w:tc>
      </w:tr>
    </w:tbl>
    <w:p w14:paraId="69C06E35" w14:textId="77777777" w:rsidR="00C66B56" w:rsidRDefault="00C66B56"/>
    <w:p w14:paraId="1650E5D0" w14:textId="77777777" w:rsidR="00C66B56" w:rsidRDefault="00E679D8">
      <w:pPr>
        <w:pStyle w:val="Heading1"/>
        <w:rPr>
          <w:rFonts w:ascii="Arial" w:eastAsia="Times New Roman" w:hAnsi="Arial" w:cs="Arial"/>
          <w:b/>
          <w:color w:val="auto"/>
          <w:sz w:val="24"/>
          <w:szCs w:val="24"/>
          <w:lang w:eastAsia="en-GB"/>
        </w:rPr>
      </w:pPr>
      <w:r>
        <w:br w:type="page"/>
      </w:r>
      <w:r>
        <w:rPr>
          <w:rFonts w:ascii="Arial" w:eastAsia="Times New Roman" w:hAnsi="Arial" w:cs="Arial"/>
          <w:b/>
          <w:noProof/>
          <w:color w:val="auto"/>
          <w:sz w:val="24"/>
          <w:szCs w:val="24"/>
          <w:lang w:eastAsia="en-GB"/>
        </w:rPr>
        <w:lastRenderedPageBreak/>
        <w:drawing>
          <wp:anchor distT="0" distB="0" distL="114300" distR="114300" simplePos="0" relativeHeight="251664384" behindDoc="1" locked="0" layoutInCell="1" allowOverlap="1" wp14:anchorId="2D18B3C2" wp14:editId="27B4ED53">
            <wp:simplePos x="0" y="0"/>
            <wp:positionH relativeFrom="margin">
              <wp:posOffset>5033010</wp:posOffset>
            </wp:positionH>
            <wp:positionV relativeFrom="paragraph">
              <wp:posOffset>-3810</wp:posOffset>
            </wp:positionV>
            <wp:extent cx="1146175" cy="655320"/>
            <wp:effectExtent l="0" t="0" r="0" b="0"/>
            <wp:wrapNone/>
            <wp:docPr id="1" name="Picture 0" descr="LFC Derby Logo - JPG (Ma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Derby Logo - JPG (May 2011).jpg"/>
                    <pic:cNvPicPr/>
                  </pic:nvPicPr>
                  <pic:blipFill>
                    <a:blip r:embed="rId9" cstate="print"/>
                    <a:srcRect l="987" t="1714"/>
                    <a:stretch>
                      <a:fillRect/>
                    </a:stretch>
                  </pic:blipFill>
                  <pic:spPr>
                    <a:xfrm>
                      <a:off x="0" y="0"/>
                      <a:ext cx="1146175" cy="655320"/>
                    </a:xfrm>
                    <a:prstGeom prst="rect">
                      <a:avLst/>
                    </a:prstGeom>
                    <a:ln>
                      <a:noFill/>
                    </a:ln>
                  </pic:spPr>
                </pic:pic>
              </a:graphicData>
            </a:graphic>
          </wp:anchor>
        </w:drawing>
      </w:r>
      <w:r>
        <w:rPr>
          <w:rFonts w:ascii="Arial" w:eastAsia="Times New Roman" w:hAnsi="Arial" w:cs="Arial"/>
          <w:b/>
          <w:color w:val="auto"/>
          <w:sz w:val="24"/>
          <w:szCs w:val="24"/>
          <w:lang w:eastAsia="en-GB"/>
        </w:rPr>
        <w:t>Confidential:</w:t>
      </w:r>
    </w:p>
    <w:p w14:paraId="388D137C" w14:textId="77777777" w:rsidR="00C66B56" w:rsidRDefault="00E679D8">
      <w:pPr>
        <w:keepNext/>
        <w:spacing w:after="0" w:line="240" w:lineRule="auto"/>
        <w:outlineLvl w:val="0"/>
        <w:rPr>
          <w:rFonts w:eastAsia="Times New Roman" w:cs="Arial"/>
          <w:b/>
          <w:sz w:val="24"/>
          <w:szCs w:val="24"/>
          <w:lang w:eastAsia="en-GB"/>
        </w:rPr>
      </w:pPr>
      <w:r>
        <w:rPr>
          <w:rFonts w:eastAsia="Times New Roman" w:cs="Arial"/>
          <w:b/>
          <w:sz w:val="24"/>
          <w:szCs w:val="24"/>
          <w:lang w:eastAsia="en-GB"/>
        </w:rPr>
        <w:t>Application for Sixth Form Bursary</w:t>
      </w:r>
    </w:p>
    <w:p w14:paraId="17315B5C" w14:textId="77777777" w:rsidR="00C66B56" w:rsidRDefault="00C66B56">
      <w:pPr>
        <w:spacing w:after="0" w:line="240" w:lineRule="auto"/>
        <w:rPr>
          <w:rFonts w:eastAsia="Times New Roman" w:cs="Arial"/>
          <w:sz w:val="22"/>
          <w:lang w:eastAsia="en-GB"/>
        </w:rPr>
      </w:pPr>
    </w:p>
    <w:p w14:paraId="5B8A8DB2"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 xml:space="preserve">NOTE:  This form must be completed and signed by the person whose name is on the Benefit Letter </w:t>
      </w:r>
      <w:r>
        <w:rPr>
          <w:rFonts w:eastAsia="Times New Roman" w:cs="Arial"/>
          <w:b/>
          <w:sz w:val="22"/>
          <w:u w:val="single"/>
          <w:lang w:eastAsia="en-GB"/>
        </w:rPr>
        <w:t>AND</w:t>
      </w:r>
      <w:r>
        <w:rPr>
          <w:rFonts w:eastAsia="Times New Roman" w:cs="Arial"/>
          <w:b/>
          <w:sz w:val="22"/>
          <w:lang w:eastAsia="en-GB"/>
        </w:rPr>
        <w:t xml:space="preserve"> the letter</w:t>
      </w:r>
      <w:r>
        <w:rPr>
          <w:rFonts w:eastAsia="Times New Roman" w:cs="Arial"/>
          <w:b/>
          <w:sz w:val="22"/>
          <w:lang w:eastAsia="en-GB"/>
        </w:rPr>
        <w:t xml:space="preserve"> stating entitlement to Child Tax Credit, Working Tax Credit, or other documents.  </w:t>
      </w:r>
      <w:proofErr w:type="spellStart"/>
      <w:r>
        <w:rPr>
          <w:rFonts w:eastAsia="Times New Roman" w:cs="Arial"/>
          <w:b/>
          <w:sz w:val="22"/>
          <w:lang w:eastAsia="en-GB"/>
        </w:rPr>
        <w:t>His/Her</w:t>
      </w:r>
      <w:proofErr w:type="spellEnd"/>
      <w:r>
        <w:rPr>
          <w:rFonts w:eastAsia="Times New Roman" w:cs="Arial"/>
          <w:b/>
          <w:sz w:val="22"/>
          <w:lang w:eastAsia="en-GB"/>
        </w:rPr>
        <w:t xml:space="preserve"> name MUST be entered as the applicant. </w:t>
      </w:r>
    </w:p>
    <w:p w14:paraId="6D6AC51F" w14:textId="77777777" w:rsidR="00C66B56" w:rsidRDefault="00C66B56">
      <w:pPr>
        <w:spacing w:after="0" w:line="240" w:lineRule="auto"/>
        <w:rPr>
          <w:rFonts w:eastAsia="Times New Roman" w:cs="Arial"/>
          <w:b/>
          <w:sz w:val="22"/>
          <w:lang w:eastAsia="en-GB"/>
        </w:rPr>
      </w:pPr>
    </w:p>
    <w:p w14:paraId="34191FD6" w14:textId="77777777" w:rsidR="00C66B56" w:rsidRDefault="00E679D8">
      <w:pPr>
        <w:numPr>
          <w:ilvl w:val="0"/>
          <w:numId w:val="6"/>
        </w:numPr>
        <w:spacing w:after="0" w:line="240" w:lineRule="auto"/>
        <w:rPr>
          <w:rFonts w:eastAsia="Times New Roman" w:cs="Arial"/>
          <w:b/>
          <w:sz w:val="22"/>
          <w:lang w:eastAsia="en-GB"/>
        </w:rPr>
      </w:pPr>
      <w:r>
        <w:rPr>
          <w:rFonts w:eastAsia="Times New Roman" w:cs="Arial"/>
          <w:b/>
          <w:sz w:val="22"/>
          <w:lang w:eastAsia="en-GB"/>
        </w:rPr>
        <w:t>Details of Applicant:</w:t>
      </w:r>
      <w:proofErr w:type="gramStart"/>
      <w:r>
        <w:rPr>
          <w:rFonts w:eastAsia="Times New Roman" w:cs="Arial"/>
          <w:b/>
          <w:sz w:val="22"/>
          <w:lang w:eastAsia="en-GB"/>
        </w:rPr>
        <w:t xml:space="preserve">   (</w:t>
      </w:r>
      <w:proofErr w:type="gramEnd"/>
      <w:r>
        <w:rPr>
          <w:rFonts w:eastAsia="Times New Roman" w:cs="Arial"/>
          <w:b/>
          <w:sz w:val="22"/>
          <w:lang w:eastAsia="en-GB"/>
        </w:rPr>
        <w:t>Parent or Guardian claiming benefit)</w:t>
      </w:r>
    </w:p>
    <w:p w14:paraId="42E72C09" w14:textId="77777777" w:rsidR="00C66B56" w:rsidRDefault="00C66B56">
      <w:pPr>
        <w:spacing w:after="0" w:line="240" w:lineRule="auto"/>
        <w:rPr>
          <w:rFonts w:eastAsia="Times New Roman" w:cs="Arial"/>
          <w:b/>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1400"/>
        <w:gridCol w:w="2388"/>
        <w:gridCol w:w="1437"/>
        <w:gridCol w:w="2197"/>
      </w:tblGrid>
      <w:tr w:rsidR="00C66B56" w14:paraId="5DB20351" w14:textId="77777777">
        <w:tc>
          <w:tcPr>
            <w:tcW w:w="2235" w:type="dxa"/>
          </w:tcPr>
          <w:p w14:paraId="39912033" w14:textId="77777777" w:rsidR="00C66B56" w:rsidRDefault="00E679D8">
            <w:pPr>
              <w:spacing w:after="0" w:line="240" w:lineRule="auto"/>
              <w:rPr>
                <w:rFonts w:eastAsia="Times New Roman" w:cs="Arial"/>
                <w:sz w:val="22"/>
                <w:lang w:eastAsia="en-GB"/>
              </w:rPr>
            </w:pPr>
            <w:r>
              <w:rPr>
                <w:rFonts w:eastAsia="Times New Roman" w:cs="Arial"/>
                <w:sz w:val="22"/>
                <w:lang w:eastAsia="en-GB"/>
              </w:rPr>
              <w:t>Mr / Mrs / Miss / Ms</w:t>
            </w:r>
          </w:p>
          <w:p w14:paraId="0F8D1095" w14:textId="77777777" w:rsidR="00C66B56" w:rsidRDefault="00E679D8">
            <w:pPr>
              <w:spacing w:after="0" w:line="240" w:lineRule="auto"/>
              <w:rPr>
                <w:rFonts w:eastAsia="Times New Roman" w:cs="Arial"/>
                <w:sz w:val="16"/>
                <w:szCs w:val="16"/>
                <w:lang w:eastAsia="en-GB"/>
              </w:rPr>
            </w:pPr>
            <w:r>
              <w:rPr>
                <w:rFonts w:eastAsia="Times New Roman" w:cs="Arial"/>
                <w:sz w:val="16"/>
                <w:szCs w:val="16"/>
                <w:lang w:eastAsia="en-GB"/>
              </w:rPr>
              <w:t>Delete as appropriate</w:t>
            </w:r>
          </w:p>
        </w:tc>
        <w:tc>
          <w:tcPr>
            <w:tcW w:w="1417" w:type="dxa"/>
          </w:tcPr>
          <w:p w14:paraId="31C1E59E" w14:textId="77777777" w:rsidR="00C66B56" w:rsidRDefault="00E679D8">
            <w:pPr>
              <w:spacing w:after="0" w:line="240" w:lineRule="auto"/>
              <w:rPr>
                <w:rFonts w:eastAsia="Times New Roman" w:cs="Arial"/>
                <w:sz w:val="22"/>
                <w:lang w:eastAsia="en-GB"/>
              </w:rPr>
            </w:pPr>
            <w:r>
              <w:rPr>
                <w:rFonts w:eastAsia="Times New Roman" w:cs="Arial"/>
                <w:sz w:val="22"/>
                <w:lang w:eastAsia="en-GB"/>
              </w:rPr>
              <w:t>Surname:</w:t>
            </w:r>
          </w:p>
        </w:tc>
        <w:tc>
          <w:tcPr>
            <w:tcW w:w="2552" w:type="dxa"/>
          </w:tcPr>
          <w:p w14:paraId="7692AECB" w14:textId="77777777" w:rsidR="00C66B56" w:rsidRDefault="00C66B56">
            <w:pPr>
              <w:spacing w:after="0" w:line="240" w:lineRule="auto"/>
              <w:rPr>
                <w:rFonts w:eastAsia="Times New Roman" w:cs="Arial"/>
                <w:sz w:val="22"/>
                <w:lang w:eastAsia="en-GB"/>
              </w:rPr>
            </w:pPr>
          </w:p>
        </w:tc>
        <w:tc>
          <w:tcPr>
            <w:tcW w:w="1480" w:type="dxa"/>
          </w:tcPr>
          <w:p w14:paraId="74489E20" w14:textId="77777777" w:rsidR="00C66B56" w:rsidRDefault="00E679D8">
            <w:pPr>
              <w:spacing w:after="0" w:line="240" w:lineRule="auto"/>
              <w:rPr>
                <w:rFonts w:eastAsia="Times New Roman" w:cs="Arial"/>
                <w:sz w:val="22"/>
                <w:lang w:eastAsia="en-GB"/>
              </w:rPr>
            </w:pPr>
            <w:r>
              <w:rPr>
                <w:rFonts w:eastAsia="Times New Roman" w:cs="Arial"/>
                <w:sz w:val="22"/>
                <w:lang w:eastAsia="en-GB"/>
              </w:rPr>
              <w:t>First Name:</w:t>
            </w:r>
          </w:p>
        </w:tc>
        <w:tc>
          <w:tcPr>
            <w:tcW w:w="2347" w:type="dxa"/>
          </w:tcPr>
          <w:p w14:paraId="20E71F8C" w14:textId="77777777" w:rsidR="00C66B56" w:rsidRDefault="00C66B56">
            <w:pPr>
              <w:spacing w:after="0" w:line="240" w:lineRule="auto"/>
              <w:rPr>
                <w:rFonts w:eastAsia="Times New Roman" w:cs="Arial"/>
                <w:b/>
                <w:sz w:val="22"/>
                <w:lang w:eastAsia="en-GB"/>
              </w:rPr>
            </w:pPr>
          </w:p>
        </w:tc>
      </w:tr>
    </w:tbl>
    <w:p w14:paraId="113622E1" w14:textId="77777777" w:rsidR="00C66B56" w:rsidRDefault="00C66B56">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084"/>
      </w:tblGrid>
      <w:tr w:rsidR="00C66B56" w14:paraId="06A6432C" w14:textId="77777777">
        <w:tc>
          <w:tcPr>
            <w:tcW w:w="4644" w:type="dxa"/>
          </w:tcPr>
          <w:p w14:paraId="64E4CD28" w14:textId="77777777" w:rsidR="00C66B56" w:rsidRDefault="00E679D8">
            <w:pPr>
              <w:spacing w:after="0" w:line="240" w:lineRule="auto"/>
              <w:rPr>
                <w:rFonts w:eastAsia="Times New Roman" w:cs="Arial"/>
                <w:sz w:val="22"/>
                <w:lang w:eastAsia="en-GB"/>
              </w:rPr>
            </w:pPr>
            <w:r>
              <w:rPr>
                <w:rFonts w:eastAsia="Times New Roman" w:cs="Arial"/>
                <w:sz w:val="22"/>
                <w:lang w:eastAsia="en-GB"/>
              </w:rPr>
              <w:t>National Insurance/Asylum Seeker Number:</w:t>
            </w:r>
          </w:p>
        </w:tc>
        <w:tc>
          <w:tcPr>
            <w:tcW w:w="5387" w:type="dxa"/>
          </w:tcPr>
          <w:p w14:paraId="389F52F2" w14:textId="77777777" w:rsidR="00C66B56" w:rsidRDefault="00C66B56">
            <w:pPr>
              <w:spacing w:after="0" w:line="240" w:lineRule="auto"/>
              <w:rPr>
                <w:rFonts w:eastAsia="Times New Roman" w:cs="Arial"/>
                <w:b/>
                <w:sz w:val="22"/>
                <w:lang w:eastAsia="en-GB"/>
              </w:rPr>
            </w:pPr>
          </w:p>
          <w:p w14:paraId="533DD878" w14:textId="77777777" w:rsidR="00C66B56" w:rsidRDefault="00C66B56">
            <w:pPr>
              <w:spacing w:after="0" w:line="240" w:lineRule="auto"/>
              <w:rPr>
                <w:rFonts w:eastAsia="Times New Roman" w:cs="Arial"/>
                <w:b/>
                <w:sz w:val="22"/>
                <w:lang w:eastAsia="en-GB"/>
              </w:rPr>
            </w:pPr>
          </w:p>
        </w:tc>
      </w:tr>
    </w:tbl>
    <w:p w14:paraId="336B9EB7" w14:textId="77777777" w:rsidR="00C66B56" w:rsidRDefault="00C66B56">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0"/>
        <w:gridCol w:w="2799"/>
        <w:gridCol w:w="2262"/>
        <w:gridCol w:w="2210"/>
      </w:tblGrid>
      <w:tr w:rsidR="00C66B56" w14:paraId="0A963E0D" w14:textId="77777777">
        <w:tc>
          <w:tcPr>
            <w:tcW w:w="2376" w:type="dxa"/>
            <w:tcBorders>
              <w:bottom w:val="single" w:sz="4" w:space="0" w:color="auto"/>
            </w:tcBorders>
          </w:tcPr>
          <w:p w14:paraId="42B4A101" w14:textId="77777777" w:rsidR="00C66B56" w:rsidRDefault="00E679D8">
            <w:pPr>
              <w:spacing w:after="0" w:line="240" w:lineRule="auto"/>
              <w:rPr>
                <w:rFonts w:eastAsia="Times New Roman" w:cs="Arial"/>
                <w:sz w:val="22"/>
                <w:lang w:eastAsia="en-GB"/>
              </w:rPr>
            </w:pPr>
            <w:r>
              <w:rPr>
                <w:rFonts w:eastAsia="Times New Roman" w:cs="Arial"/>
                <w:sz w:val="22"/>
                <w:lang w:eastAsia="en-GB"/>
              </w:rPr>
              <w:t>Address:</w:t>
            </w:r>
          </w:p>
        </w:tc>
        <w:tc>
          <w:tcPr>
            <w:tcW w:w="7655" w:type="dxa"/>
            <w:gridSpan w:val="3"/>
            <w:tcBorders>
              <w:bottom w:val="single" w:sz="4" w:space="0" w:color="auto"/>
            </w:tcBorders>
          </w:tcPr>
          <w:p w14:paraId="26918AFE" w14:textId="77777777" w:rsidR="00C66B56" w:rsidRDefault="00C66B56">
            <w:pPr>
              <w:spacing w:after="0" w:line="240" w:lineRule="auto"/>
              <w:rPr>
                <w:rFonts w:eastAsia="Times New Roman" w:cs="Arial"/>
                <w:b/>
                <w:sz w:val="22"/>
                <w:lang w:eastAsia="en-GB"/>
              </w:rPr>
            </w:pPr>
          </w:p>
          <w:p w14:paraId="388DEDC4" w14:textId="77777777" w:rsidR="00C66B56" w:rsidRDefault="00C66B56">
            <w:pPr>
              <w:spacing w:after="0" w:line="240" w:lineRule="auto"/>
              <w:rPr>
                <w:rFonts w:eastAsia="Times New Roman" w:cs="Arial"/>
                <w:b/>
                <w:sz w:val="22"/>
                <w:lang w:eastAsia="en-GB"/>
              </w:rPr>
            </w:pPr>
          </w:p>
          <w:p w14:paraId="37E75A96" w14:textId="77777777" w:rsidR="00C66B56" w:rsidRDefault="00C66B56">
            <w:pPr>
              <w:spacing w:after="0" w:line="240" w:lineRule="auto"/>
              <w:rPr>
                <w:rFonts w:eastAsia="Times New Roman" w:cs="Arial"/>
                <w:b/>
                <w:sz w:val="22"/>
                <w:lang w:eastAsia="en-GB"/>
              </w:rPr>
            </w:pPr>
          </w:p>
          <w:p w14:paraId="418AF2ED" w14:textId="77777777" w:rsidR="00C66B56" w:rsidRDefault="00C66B56">
            <w:pPr>
              <w:spacing w:after="0" w:line="240" w:lineRule="auto"/>
              <w:rPr>
                <w:rFonts w:eastAsia="Times New Roman" w:cs="Arial"/>
                <w:b/>
                <w:sz w:val="22"/>
                <w:lang w:eastAsia="en-GB"/>
              </w:rPr>
            </w:pPr>
          </w:p>
        </w:tc>
      </w:tr>
      <w:tr w:rsidR="00C66B56" w14:paraId="77EFFA4B" w14:textId="77777777">
        <w:tc>
          <w:tcPr>
            <w:tcW w:w="2376" w:type="dxa"/>
          </w:tcPr>
          <w:p w14:paraId="40D724EE" w14:textId="77777777" w:rsidR="00C66B56" w:rsidRDefault="00E679D8">
            <w:pPr>
              <w:spacing w:after="0" w:line="240" w:lineRule="auto"/>
              <w:rPr>
                <w:rFonts w:eastAsia="Times New Roman" w:cs="Arial"/>
                <w:sz w:val="22"/>
                <w:lang w:eastAsia="en-GB"/>
              </w:rPr>
            </w:pPr>
            <w:r>
              <w:rPr>
                <w:rFonts w:eastAsia="Times New Roman" w:cs="Arial"/>
                <w:sz w:val="22"/>
                <w:lang w:eastAsia="en-GB"/>
              </w:rPr>
              <w:t>Postcode:</w:t>
            </w:r>
          </w:p>
          <w:p w14:paraId="18B09EBF" w14:textId="77777777" w:rsidR="00C66B56" w:rsidRDefault="00C66B56">
            <w:pPr>
              <w:spacing w:after="0" w:line="240" w:lineRule="auto"/>
              <w:rPr>
                <w:rFonts w:eastAsia="Times New Roman" w:cs="Arial"/>
                <w:sz w:val="22"/>
                <w:lang w:eastAsia="en-GB"/>
              </w:rPr>
            </w:pPr>
          </w:p>
        </w:tc>
        <w:tc>
          <w:tcPr>
            <w:tcW w:w="2977" w:type="dxa"/>
          </w:tcPr>
          <w:p w14:paraId="4AC6C886" w14:textId="77777777" w:rsidR="00C66B56" w:rsidRDefault="00C66B56">
            <w:pPr>
              <w:spacing w:after="0" w:line="240" w:lineRule="auto"/>
              <w:rPr>
                <w:rFonts w:eastAsia="Times New Roman" w:cs="Arial"/>
                <w:sz w:val="22"/>
                <w:lang w:eastAsia="en-GB"/>
              </w:rPr>
            </w:pPr>
          </w:p>
        </w:tc>
        <w:tc>
          <w:tcPr>
            <w:tcW w:w="2331" w:type="dxa"/>
          </w:tcPr>
          <w:p w14:paraId="47078CEE" w14:textId="77777777" w:rsidR="00C66B56" w:rsidRDefault="00E679D8">
            <w:pPr>
              <w:spacing w:after="0" w:line="240" w:lineRule="auto"/>
              <w:rPr>
                <w:rFonts w:eastAsia="Times New Roman" w:cs="Arial"/>
                <w:sz w:val="22"/>
                <w:lang w:eastAsia="en-GB"/>
              </w:rPr>
            </w:pPr>
            <w:r>
              <w:rPr>
                <w:rFonts w:eastAsia="Times New Roman" w:cs="Arial"/>
                <w:sz w:val="22"/>
                <w:lang w:eastAsia="en-GB"/>
              </w:rPr>
              <w:t>Telephone Number:</w:t>
            </w:r>
          </w:p>
        </w:tc>
        <w:tc>
          <w:tcPr>
            <w:tcW w:w="2347" w:type="dxa"/>
          </w:tcPr>
          <w:p w14:paraId="07B64E8C" w14:textId="77777777" w:rsidR="00C66B56" w:rsidRDefault="00C66B56">
            <w:pPr>
              <w:spacing w:after="0" w:line="240" w:lineRule="auto"/>
              <w:rPr>
                <w:rFonts w:eastAsia="Times New Roman" w:cs="Arial"/>
                <w:sz w:val="22"/>
                <w:lang w:eastAsia="en-GB"/>
              </w:rPr>
            </w:pPr>
          </w:p>
        </w:tc>
      </w:tr>
    </w:tbl>
    <w:p w14:paraId="4C61FA3E" w14:textId="77777777" w:rsidR="00C66B56" w:rsidRDefault="00C66B56">
      <w:pPr>
        <w:spacing w:after="0" w:line="240" w:lineRule="auto"/>
        <w:rPr>
          <w:rFonts w:ascii="Times New Roman" w:eastAsia="Times New Roman" w:hAnsi="Times New Roman" w:cs="Times New Roman"/>
          <w:sz w:val="24"/>
          <w:szCs w:val="20"/>
          <w:lang w:eastAsia="en-GB"/>
        </w:rPr>
      </w:pPr>
    </w:p>
    <w:p w14:paraId="65CA050C" w14:textId="77777777" w:rsidR="00C66B56" w:rsidRDefault="00E679D8">
      <w:pPr>
        <w:numPr>
          <w:ilvl w:val="0"/>
          <w:numId w:val="6"/>
        </w:numPr>
        <w:spacing w:after="0" w:line="240" w:lineRule="auto"/>
        <w:contextualSpacing/>
        <w:rPr>
          <w:rFonts w:eastAsia="Times New Roman" w:cs="Arial"/>
          <w:sz w:val="22"/>
          <w:lang w:eastAsia="en-GB"/>
        </w:rPr>
      </w:pPr>
      <w:r>
        <w:rPr>
          <w:rFonts w:eastAsia="Times New Roman" w:cs="Arial"/>
          <w:b/>
          <w:sz w:val="22"/>
          <w:lang w:eastAsia="en-GB"/>
        </w:rPr>
        <w:t>Details of Partner (if applicable)</w:t>
      </w:r>
    </w:p>
    <w:p w14:paraId="1230861D" w14:textId="77777777" w:rsidR="00C66B56" w:rsidRDefault="00C66B56">
      <w:pPr>
        <w:spacing w:after="0" w:line="240" w:lineRule="auto"/>
        <w:ind w:left="360"/>
        <w:contextualSpacing/>
        <w:rPr>
          <w:rFonts w:eastAsia="Times New Roman" w:cs="Arial"/>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1400"/>
        <w:gridCol w:w="2388"/>
        <w:gridCol w:w="1437"/>
        <w:gridCol w:w="2197"/>
      </w:tblGrid>
      <w:tr w:rsidR="00C66B56" w14:paraId="6A621D49" w14:textId="77777777">
        <w:tc>
          <w:tcPr>
            <w:tcW w:w="2235" w:type="dxa"/>
          </w:tcPr>
          <w:p w14:paraId="6A95B776" w14:textId="77777777" w:rsidR="00C66B56" w:rsidRDefault="00E679D8">
            <w:pPr>
              <w:spacing w:after="0" w:line="240" w:lineRule="auto"/>
              <w:rPr>
                <w:rFonts w:eastAsia="Times New Roman" w:cs="Arial"/>
                <w:sz w:val="22"/>
                <w:lang w:eastAsia="en-GB"/>
              </w:rPr>
            </w:pPr>
            <w:r>
              <w:rPr>
                <w:rFonts w:eastAsia="Times New Roman" w:cs="Arial"/>
                <w:sz w:val="22"/>
                <w:lang w:eastAsia="en-GB"/>
              </w:rPr>
              <w:t>Mr / Mrs / Miss / Ms</w:t>
            </w:r>
          </w:p>
          <w:p w14:paraId="0CAC1B2A" w14:textId="77777777" w:rsidR="00C66B56" w:rsidRDefault="00E679D8">
            <w:pPr>
              <w:spacing w:after="0" w:line="240" w:lineRule="auto"/>
              <w:rPr>
                <w:rFonts w:eastAsia="Times New Roman" w:cs="Arial"/>
                <w:sz w:val="16"/>
                <w:szCs w:val="16"/>
                <w:lang w:eastAsia="en-GB"/>
              </w:rPr>
            </w:pPr>
            <w:r>
              <w:rPr>
                <w:rFonts w:eastAsia="Times New Roman" w:cs="Arial"/>
                <w:sz w:val="16"/>
                <w:szCs w:val="16"/>
                <w:lang w:eastAsia="en-GB"/>
              </w:rPr>
              <w:t>Delete as appropriate</w:t>
            </w:r>
          </w:p>
        </w:tc>
        <w:tc>
          <w:tcPr>
            <w:tcW w:w="1417" w:type="dxa"/>
          </w:tcPr>
          <w:p w14:paraId="419ABFF2" w14:textId="77777777" w:rsidR="00C66B56" w:rsidRDefault="00E679D8">
            <w:pPr>
              <w:spacing w:after="0" w:line="240" w:lineRule="auto"/>
              <w:rPr>
                <w:rFonts w:eastAsia="Times New Roman" w:cs="Arial"/>
                <w:sz w:val="22"/>
                <w:lang w:eastAsia="en-GB"/>
              </w:rPr>
            </w:pPr>
            <w:r>
              <w:rPr>
                <w:rFonts w:eastAsia="Times New Roman" w:cs="Arial"/>
                <w:sz w:val="22"/>
                <w:lang w:eastAsia="en-GB"/>
              </w:rPr>
              <w:t>Surname:</w:t>
            </w:r>
          </w:p>
        </w:tc>
        <w:tc>
          <w:tcPr>
            <w:tcW w:w="2552" w:type="dxa"/>
          </w:tcPr>
          <w:p w14:paraId="68C28EC3" w14:textId="77777777" w:rsidR="00C66B56" w:rsidRDefault="00C66B56">
            <w:pPr>
              <w:spacing w:after="0" w:line="240" w:lineRule="auto"/>
              <w:rPr>
                <w:rFonts w:eastAsia="Times New Roman" w:cs="Arial"/>
                <w:sz w:val="22"/>
                <w:lang w:eastAsia="en-GB"/>
              </w:rPr>
            </w:pPr>
          </w:p>
        </w:tc>
        <w:tc>
          <w:tcPr>
            <w:tcW w:w="1480" w:type="dxa"/>
          </w:tcPr>
          <w:p w14:paraId="0AEBC59B" w14:textId="77777777" w:rsidR="00C66B56" w:rsidRDefault="00E679D8">
            <w:pPr>
              <w:spacing w:after="0" w:line="240" w:lineRule="auto"/>
              <w:rPr>
                <w:rFonts w:eastAsia="Times New Roman" w:cs="Arial"/>
                <w:sz w:val="22"/>
                <w:lang w:eastAsia="en-GB"/>
              </w:rPr>
            </w:pPr>
            <w:r>
              <w:rPr>
                <w:rFonts w:eastAsia="Times New Roman" w:cs="Arial"/>
                <w:sz w:val="22"/>
                <w:lang w:eastAsia="en-GB"/>
              </w:rPr>
              <w:t>First Name:</w:t>
            </w:r>
          </w:p>
        </w:tc>
        <w:tc>
          <w:tcPr>
            <w:tcW w:w="2347" w:type="dxa"/>
          </w:tcPr>
          <w:p w14:paraId="12087AF7" w14:textId="77777777" w:rsidR="00C66B56" w:rsidRDefault="00C66B56">
            <w:pPr>
              <w:spacing w:after="0" w:line="240" w:lineRule="auto"/>
              <w:rPr>
                <w:rFonts w:eastAsia="Times New Roman" w:cs="Arial"/>
                <w:b/>
                <w:sz w:val="22"/>
                <w:lang w:eastAsia="en-GB"/>
              </w:rPr>
            </w:pPr>
          </w:p>
        </w:tc>
      </w:tr>
    </w:tbl>
    <w:p w14:paraId="510A6544" w14:textId="77777777" w:rsidR="00C66B56" w:rsidRDefault="00C66B56">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084"/>
      </w:tblGrid>
      <w:tr w:rsidR="00C66B56" w14:paraId="5AF571FF" w14:textId="77777777">
        <w:tc>
          <w:tcPr>
            <w:tcW w:w="4644" w:type="dxa"/>
          </w:tcPr>
          <w:p w14:paraId="16DBC330" w14:textId="77777777" w:rsidR="00C66B56" w:rsidRDefault="00E679D8">
            <w:pPr>
              <w:spacing w:after="0" w:line="240" w:lineRule="auto"/>
              <w:rPr>
                <w:rFonts w:eastAsia="Times New Roman" w:cs="Arial"/>
                <w:sz w:val="22"/>
                <w:lang w:eastAsia="en-GB"/>
              </w:rPr>
            </w:pPr>
            <w:r>
              <w:rPr>
                <w:rFonts w:eastAsia="Times New Roman" w:cs="Arial"/>
                <w:sz w:val="22"/>
                <w:lang w:eastAsia="en-GB"/>
              </w:rPr>
              <w:t xml:space="preserve">National Insurance/Asylum Seeker </w:t>
            </w:r>
            <w:r>
              <w:rPr>
                <w:rFonts w:eastAsia="Times New Roman" w:cs="Arial"/>
                <w:sz w:val="22"/>
                <w:lang w:eastAsia="en-GB"/>
              </w:rPr>
              <w:t>Number:</w:t>
            </w:r>
          </w:p>
        </w:tc>
        <w:tc>
          <w:tcPr>
            <w:tcW w:w="5387" w:type="dxa"/>
          </w:tcPr>
          <w:p w14:paraId="07DBC7FB" w14:textId="77777777" w:rsidR="00C66B56" w:rsidRDefault="00C66B56">
            <w:pPr>
              <w:spacing w:after="0" w:line="240" w:lineRule="auto"/>
              <w:rPr>
                <w:rFonts w:eastAsia="Times New Roman" w:cs="Arial"/>
                <w:b/>
                <w:sz w:val="22"/>
                <w:lang w:eastAsia="en-GB"/>
              </w:rPr>
            </w:pPr>
          </w:p>
          <w:p w14:paraId="15939CDC" w14:textId="77777777" w:rsidR="00C66B56" w:rsidRDefault="00C66B56">
            <w:pPr>
              <w:spacing w:after="0" w:line="240" w:lineRule="auto"/>
              <w:rPr>
                <w:rFonts w:eastAsia="Times New Roman" w:cs="Arial"/>
                <w:b/>
                <w:sz w:val="22"/>
                <w:lang w:eastAsia="en-GB"/>
              </w:rPr>
            </w:pPr>
          </w:p>
        </w:tc>
      </w:tr>
    </w:tbl>
    <w:p w14:paraId="152327D2" w14:textId="77777777" w:rsidR="00C66B56" w:rsidRDefault="00C66B56">
      <w:pPr>
        <w:spacing w:after="0" w:line="240" w:lineRule="auto"/>
        <w:rPr>
          <w:rFonts w:eastAsia="Times New Roman" w:cs="Arial"/>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5"/>
        <w:gridCol w:w="4466"/>
      </w:tblGrid>
      <w:tr w:rsidR="00C66B56" w14:paraId="79955AF6" w14:textId="77777777">
        <w:tc>
          <w:tcPr>
            <w:tcW w:w="5353" w:type="dxa"/>
          </w:tcPr>
          <w:p w14:paraId="00BB5126" w14:textId="77777777" w:rsidR="00C66B56" w:rsidRDefault="00E679D8">
            <w:pPr>
              <w:spacing w:after="0" w:line="240" w:lineRule="auto"/>
              <w:rPr>
                <w:rFonts w:eastAsia="Times New Roman" w:cs="Arial"/>
                <w:sz w:val="22"/>
                <w:lang w:eastAsia="en-GB"/>
              </w:rPr>
            </w:pPr>
            <w:r>
              <w:rPr>
                <w:rFonts w:eastAsia="Times New Roman" w:cs="Arial"/>
                <w:sz w:val="22"/>
                <w:lang w:eastAsia="en-GB"/>
              </w:rPr>
              <w:t>Is this your first claim to Landau Forte College?</w:t>
            </w:r>
            <w:r>
              <w:rPr>
                <w:rFonts w:eastAsia="Times New Roman" w:cs="Arial"/>
                <w:sz w:val="22"/>
                <w:lang w:eastAsia="en-GB"/>
              </w:rPr>
              <w:tab/>
            </w:r>
          </w:p>
        </w:tc>
        <w:tc>
          <w:tcPr>
            <w:tcW w:w="4678" w:type="dxa"/>
          </w:tcPr>
          <w:p w14:paraId="2D24D893" w14:textId="77777777" w:rsidR="00C66B56" w:rsidRDefault="00E679D8">
            <w:pPr>
              <w:spacing w:after="0" w:line="240" w:lineRule="auto"/>
              <w:jc w:val="center"/>
              <w:rPr>
                <w:rFonts w:eastAsia="Times New Roman" w:cs="Arial"/>
                <w:sz w:val="22"/>
                <w:lang w:eastAsia="en-GB"/>
              </w:rPr>
            </w:pPr>
            <w:r>
              <w:rPr>
                <w:rFonts w:eastAsia="Times New Roman" w:cs="Arial"/>
                <w:sz w:val="22"/>
                <w:lang w:eastAsia="en-GB"/>
              </w:rPr>
              <w:t xml:space="preserve">YES / NO </w:t>
            </w:r>
            <w:r>
              <w:rPr>
                <w:rFonts w:eastAsia="Times New Roman" w:cs="Arial"/>
                <w:sz w:val="16"/>
                <w:szCs w:val="16"/>
                <w:lang w:eastAsia="en-GB"/>
              </w:rPr>
              <w:t>Delete as appropriate</w:t>
            </w:r>
          </w:p>
        </w:tc>
      </w:tr>
    </w:tbl>
    <w:p w14:paraId="71CF99B8" w14:textId="77777777" w:rsidR="00C66B56" w:rsidRDefault="00C66B56">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4471"/>
      </w:tblGrid>
      <w:tr w:rsidR="00C66B56" w14:paraId="090C0BA3" w14:textId="77777777">
        <w:tc>
          <w:tcPr>
            <w:tcW w:w="5353" w:type="dxa"/>
          </w:tcPr>
          <w:p w14:paraId="4449244D" w14:textId="77777777" w:rsidR="00C66B56" w:rsidRDefault="00E679D8">
            <w:pPr>
              <w:spacing w:after="0" w:line="240" w:lineRule="auto"/>
              <w:rPr>
                <w:rFonts w:eastAsia="Times New Roman" w:cs="Arial"/>
                <w:sz w:val="22"/>
                <w:lang w:eastAsia="en-GB"/>
              </w:rPr>
            </w:pPr>
            <w:r>
              <w:rPr>
                <w:rFonts w:eastAsia="Times New Roman" w:cs="Arial"/>
                <w:sz w:val="22"/>
                <w:lang w:eastAsia="en-GB"/>
              </w:rPr>
              <w:t>Please state if single parent family</w:t>
            </w:r>
            <w:r>
              <w:rPr>
                <w:rFonts w:eastAsia="Times New Roman" w:cs="Arial"/>
                <w:sz w:val="22"/>
                <w:lang w:eastAsia="en-GB"/>
              </w:rPr>
              <w:tab/>
            </w:r>
          </w:p>
        </w:tc>
        <w:tc>
          <w:tcPr>
            <w:tcW w:w="4678" w:type="dxa"/>
          </w:tcPr>
          <w:p w14:paraId="45026C93" w14:textId="77777777" w:rsidR="00C66B56" w:rsidRDefault="00E679D8">
            <w:pPr>
              <w:spacing w:after="0" w:line="240" w:lineRule="auto"/>
              <w:jc w:val="center"/>
              <w:rPr>
                <w:rFonts w:eastAsia="Times New Roman" w:cs="Arial"/>
                <w:sz w:val="22"/>
                <w:lang w:eastAsia="en-GB"/>
              </w:rPr>
            </w:pPr>
            <w:r>
              <w:rPr>
                <w:rFonts w:eastAsia="Times New Roman" w:cs="Arial"/>
                <w:sz w:val="22"/>
                <w:lang w:eastAsia="en-GB"/>
              </w:rPr>
              <w:t xml:space="preserve">YES / NO </w:t>
            </w:r>
            <w:r>
              <w:rPr>
                <w:rFonts w:eastAsia="Times New Roman" w:cs="Arial"/>
                <w:sz w:val="16"/>
                <w:szCs w:val="16"/>
                <w:lang w:eastAsia="en-GB"/>
              </w:rPr>
              <w:t>Delete as appropriate</w:t>
            </w:r>
          </w:p>
        </w:tc>
      </w:tr>
    </w:tbl>
    <w:p w14:paraId="2E272397"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ab/>
      </w:r>
      <w:r>
        <w:rPr>
          <w:rFonts w:eastAsia="Times New Roman" w:cs="Arial"/>
          <w:b/>
          <w:sz w:val="22"/>
          <w:lang w:eastAsia="en-GB"/>
        </w:rPr>
        <w:tab/>
      </w:r>
      <w:r>
        <w:rPr>
          <w:rFonts w:eastAsia="Times New Roman" w:cs="Arial"/>
          <w:b/>
          <w:sz w:val="22"/>
          <w:lang w:eastAsia="en-GB"/>
        </w:rPr>
        <w:tab/>
      </w:r>
    </w:p>
    <w:p w14:paraId="2E8D1440" w14:textId="77777777" w:rsidR="00C66B56" w:rsidRDefault="00E679D8">
      <w:pPr>
        <w:numPr>
          <w:ilvl w:val="0"/>
          <w:numId w:val="6"/>
        </w:numPr>
        <w:spacing w:after="0" w:line="240" w:lineRule="auto"/>
        <w:jc w:val="both"/>
        <w:rPr>
          <w:rFonts w:eastAsia="Times New Roman" w:cs="Arial"/>
          <w:szCs w:val="20"/>
          <w:lang w:eastAsia="en-GB"/>
        </w:rPr>
      </w:pPr>
      <w:r>
        <w:rPr>
          <w:rFonts w:eastAsia="Times New Roman" w:cs="Arial"/>
          <w:b/>
          <w:sz w:val="22"/>
          <w:lang w:eastAsia="en-GB"/>
        </w:rPr>
        <w:t>Details of Children at the College who you wish to claim Sixth Form bursary for:</w:t>
      </w:r>
    </w:p>
    <w:p w14:paraId="754E9E28" w14:textId="77777777" w:rsidR="00C66B56" w:rsidRDefault="00C66B56">
      <w:pPr>
        <w:spacing w:after="0" w:line="240" w:lineRule="auto"/>
        <w:ind w:left="360"/>
        <w:jc w:val="both"/>
        <w:rPr>
          <w:rFonts w:eastAsia="Times New Roman"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501"/>
        <w:gridCol w:w="2223"/>
        <w:gridCol w:w="3058"/>
      </w:tblGrid>
      <w:tr w:rsidR="00C66B56" w14:paraId="269C85EE" w14:textId="77777777">
        <w:trPr>
          <w:trHeight w:val="245"/>
        </w:trPr>
        <w:tc>
          <w:tcPr>
            <w:tcW w:w="2052" w:type="dxa"/>
            <w:tcBorders>
              <w:top w:val="double" w:sz="4" w:space="0" w:color="auto"/>
              <w:bottom w:val="double" w:sz="4" w:space="0" w:color="auto"/>
            </w:tcBorders>
          </w:tcPr>
          <w:p w14:paraId="64166C99" w14:textId="77777777" w:rsidR="00C66B56" w:rsidRDefault="00E679D8">
            <w:pPr>
              <w:keepNext/>
              <w:spacing w:after="0" w:line="240" w:lineRule="auto"/>
              <w:outlineLvl w:val="1"/>
              <w:rPr>
                <w:rFonts w:eastAsia="Times New Roman" w:cs="Arial"/>
                <w:sz w:val="22"/>
                <w:lang w:eastAsia="en-GB"/>
              </w:rPr>
            </w:pPr>
            <w:r>
              <w:rPr>
                <w:rFonts w:eastAsia="Times New Roman" w:cs="Arial"/>
                <w:sz w:val="22"/>
                <w:lang w:eastAsia="en-GB"/>
              </w:rPr>
              <w:t>First Name</w:t>
            </w:r>
          </w:p>
        </w:tc>
        <w:tc>
          <w:tcPr>
            <w:tcW w:w="2501" w:type="dxa"/>
            <w:tcBorders>
              <w:top w:val="double" w:sz="4" w:space="0" w:color="auto"/>
              <w:bottom w:val="double" w:sz="4" w:space="0" w:color="auto"/>
            </w:tcBorders>
          </w:tcPr>
          <w:p w14:paraId="4B512464" w14:textId="77777777" w:rsidR="00C66B56" w:rsidRDefault="00E679D8">
            <w:pPr>
              <w:keepNext/>
              <w:spacing w:after="0" w:line="240" w:lineRule="auto"/>
              <w:outlineLvl w:val="1"/>
              <w:rPr>
                <w:rFonts w:eastAsia="Times New Roman" w:cs="Arial"/>
                <w:sz w:val="22"/>
                <w:lang w:eastAsia="en-GB"/>
              </w:rPr>
            </w:pPr>
            <w:r>
              <w:rPr>
                <w:rFonts w:eastAsia="Times New Roman" w:cs="Arial"/>
                <w:sz w:val="22"/>
                <w:lang w:eastAsia="en-GB"/>
              </w:rPr>
              <w:t>Surname</w:t>
            </w:r>
          </w:p>
        </w:tc>
        <w:tc>
          <w:tcPr>
            <w:tcW w:w="2223" w:type="dxa"/>
            <w:tcBorders>
              <w:top w:val="double" w:sz="4" w:space="0" w:color="auto"/>
              <w:bottom w:val="double" w:sz="4" w:space="0" w:color="auto"/>
            </w:tcBorders>
          </w:tcPr>
          <w:p w14:paraId="02EDDF02" w14:textId="77777777" w:rsidR="00C66B56" w:rsidRDefault="00E679D8">
            <w:pPr>
              <w:keepNext/>
              <w:spacing w:after="0" w:line="240" w:lineRule="auto"/>
              <w:outlineLvl w:val="1"/>
              <w:rPr>
                <w:rFonts w:eastAsia="Times New Roman" w:cs="Arial"/>
                <w:sz w:val="22"/>
                <w:lang w:eastAsia="en-GB"/>
              </w:rPr>
            </w:pPr>
            <w:r>
              <w:rPr>
                <w:rFonts w:eastAsia="Times New Roman" w:cs="Arial"/>
                <w:sz w:val="22"/>
                <w:lang w:eastAsia="en-GB"/>
              </w:rPr>
              <w:t>Date of Birth</w:t>
            </w:r>
          </w:p>
        </w:tc>
        <w:tc>
          <w:tcPr>
            <w:tcW w:w="3058" w:type="dxa"/>
            <w:tcBorders>
              <w:top w:val="double" w:sz="4" w:space="0" w:color="auto"/>
              <w:bottom w:val="double" w:sz="4" w:space="0" w:color="auto"/>
            </w:tcBorders>
          </w:tcPr>
          <w:p w14:paraId="7A90F88F" w14:textId="77777777" w:rsidR="00C66B56" w:rsidRDefault="00E679D8">
            <w:pPr>
              <w:keepNext/>
              <w:spacing w:after="0" w:line="240" w:lineRule="auto"/>
              <w:outlineLvl w:val="1"/>
              <w:rPr>
                <w:rFonts w:eastAsia="Times New Roman" w:cs="Arial"/>
                <w:sz w:val="22"/>
                <w:lang w:eastAsia="en-GB"/>
              </w:rPr>
            </w:pPr>
            <w:r>
              <w:rPr>
                <w:rFonts w:eastAsia="Times New Roman" w:cs="Arial"/>
                <w:noProof/>
                <w:sz w:val="22"/>
                <w:lang w:eastAsia="en-GB"/>
              </w:rPr>
              <mc:AlternateContent>
                <mc:Choice Requires="wps">
                  <w:drawing>
                    <wp:anchor distT="0" distB="0" distL="114300" distR="114300" simplePos="0" relativeHeight="251665408" behindDoc="0" locked="0" layoutInCell="1" allowOverlap="1" wp14:anchorId="63014671" wp14:editId="42F84D38">
                      <wp:simplePos x="0" y="0"/>
                      <wp:positionH relativeFrom="column">
                        <wp:posOffset>996315</wp:posOffset>
                      </wp:positionH>
                      <wp:positionV relativeFrom="paragraph">
                        <wp:posOffset>15875</wp:posOffset>
                      </wp:positionV>
                      <wp:extent cx="635" cy="809625"/>
                      <wp:effectExtent l="9525" t="11430" r="889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96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41470" id="_x0000_t32" coordsize="21600,21600" o:spt="32" o:oned="t" path="m,l21600,21600e" filled="f">
                      <v:path arrowok="t" fillok="f" o:connecttype="none"/>
                      <o:lock v:ext="edit" shapetype="t"/>
                    </v:shapetype>
                    <v:shape id="AutoShape 2" o:spid="_x0000_s1026" type="#_x0000_t32" style="position:absolute;margin-left:78.45pt;margin-top:1.25pt;width:.0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5fNAIAAHg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"/>
                  </w:pict>
                </mc:Fallback>
              </mc:AlternateContent>
            </w:r>
            <w:r>
              <w:rPr>
                <w:rFonts w:eastAsia="Times New Roman" w:cs="Arial"/>
                <w:sz w:val="22"/>
                <w:lang w:eastAsia="en-GB"/>
              </w:rPr>
              <w:t>Age                         M/F</w:t>
            </w:r>
          </w:p>
        </w:tc>
      </w:tr>
      <w:tr w:rsidR="00C66B56" w14:paraId="449B200B" w14:textId="77777777">
        <w:trPr>
          <w:trHeight w:val="245"/>
        </w:trPr>
        <w:tc>
          <w:tcPr>
            <w:tcW w:w="2052" w:type="dxa"/>
            <w:tcBorders>
              <w:top w:val="double" w:sz="4" w:space="0" w:color="auto"/>
            </w:tcBorders>
          </w:tcPr>
          <w:p w14:paraId="5DCACF4E" w14:textId="77777777" w:rsidR="00C66B56" w:rsidRDefault="00C66B56">
            <w:pPr>
              <w:spacing w:after="0" w:line="240" w:lineRule="auto"/>
              <w:rPr>
                <w:rFonts w:eastAsia="Times New Roman" w:cs="Arial"/>
                <w:b/>
                <w:sz w:val="22"/>
                <w:lang w:eastAsia="en-GB"/>
              </w:rPr>
            </w:pPr>
          </w:p>
        </w:tc>
        <w:tc>
          <w:tcPr>
            <w:tcW w:w="2501" w:type="dxa"/>
            <w:tcBorders>
              <w:top w:val="double" w:sz="4" w:space="0" w:color="auto"/>
            </w:tcBorders>
          </w:tcPr>
          <w:p w14:paraId="487FC6FE" w14:textId="77777777" w:rsidR="00C66B56" w:rsidRDefault="00C66B56">
            <w:pPr>
              <w:spacing w:after="0" w:line="240" w:lineRule="auto"/>
              <w:rPr>
                <w:rFonts w:eastAsia="Times New Roman" w:cs="Arial"/>
                <w:b/>
                <w:sz w:val="22"/>
                <w:lang w:eastAsia="en-GB"/>
              </w:rPr>
            </w:pPr>
          </w:p>
        </w:tc>
        <w:tc>
          <w:tcPr>
            <w:tcW w:w="2223" w:type="dxa"/>
            <w:tcBorders>
              <w:top w:val="double" w:sz="4" w:space="0" w:color="auto"/>
            </w:tcBorders>
          </w:tcPr>
          <w:p w14:paraId="6901C813" w14:textId="77777777" w:rsidR="00C66B56" w:rsidRDefault="00C66B56">
            <w:pPr>
              <w:spacing w:after="0" w:line="240" w:lineRule="auto"/>
              <w:rPr>
                <w:rFonts w:eastAsia="Times New Roman" w:cs="Arial"/>
                <w:b/>
                <w:sz w:val="22"/>
                <w:lang w:eastAsia="en-GB"/>
              </w:rPr>
            </w:pPr>
          </w:p>
        </w:tc>
        <w:tc>
          <w:tcPr>
            <w:tcW w:w="3058" w:type="dxa"/>
            <w:tcBorders>
              <w:top w:val="double" w:sz="4" w:space="0" w:color="auto"/>
            </w:tcBorders>
          </w:tcPr>
          <w:p w14:paraId="04657DE3" w14:textId="77777777" w:rsidR="00C66B56" w:rsidRDefault="00C66B56">
            <w:pPr>
              <w:spacing w:after="0" w:line="240" w:lineRule="auto"/>
              <w:rPr>
                <w:rFonts w:eastAsia="Times New Roman" w:cs="Arial"/>
                <w:b/>
                <w:sz w:val="22"/>
                <w:lang w:eastAsia="en-GB"/>
              </w:rPr>
            </w:pPr>
          </w:p>
        </w:tc>
      </w:tr>
      <w:tr w:rsidR="00C66B56" w14:paraId="7D2D4D3D" w14:textId="77777777">
        <w:trPr>
          <w:trHeight w:val="245"/>
        </w:trPr>
        <w:tc>
          <w:tcPr>
            <w:tcW w:w="2052" w:type="dxa"/>
          </w:tcPr>
          <w:p w14:paraId="0E2910C7" w14:textId="77777777" w:rsidR="00C66B56" w:rsidRDefault="00C66B56">
            <w:pPr>
              <w:spacing w:after="0" w:line="240" w:lineRule="auto"/>
              <w:rPr>
                <w:rFonts w:eastAsia="Times New Roman" w:cs="Arial"/>
                <w:b/>
                <w:sz w:val="22"/>
                <w:lang w:eastAsia="en-GB"/>
              </w:rPr>
            </w:pPr>
          </w:p>
        </w:tc>
        <w:tc>
          <w:tcPr>
            <w:tcW w:w="2501" w:type="dxa"/>
          </w:tcPr>
          <w:p w14:paraId="58756068" w14:textId="77777777" w:rsidR="00C66B56" w:rsidRDefault="00C66B56">
            <w:pPr>
              <w:spacing w:after="0" w:line="240" w:lineRule="auto"/>
              <w:rPr>
                <w:rFonts w:eastAsia="Times New Roman" w:cs="Arial"/>
                <w:b/>
                <w:sz w:val="22"/>
                <w:lang w:eastAsia="en-GB"/>
              </w:rPr>
            </w:pPr>
          </w:p>
        </w:tc>
        <w:tc>
          <w:tcPr>
            <w:tcW w:w="2223" w:type="dxa"/>
          </w:tcPr>
          <w:p w14:paraId="2A0065E0" w14:textId="77777777" w:rsidR="00C66B56" w:rsidRDefault="00C66B56">
            <w:pPr>
              <w:spacing w:after="0" w:line="240" w:lineRule="auto"/>
              <w:rPr>
                <w:rFonts w:eastAsia="Times New Roman" w:cs="Arial"/>
                <w:b/>
                <w:sz w:val="22"/>
                <w:lang w:eastAsia="en-GB"/>
              </w:rPr>
            </w:pPr>
          </w:p>
        </w:tc>
        <w:tc>
          <w:tcPr>
            <w:tcW w:w="3058" w:type="dxa"/>
          </w:tcPr>
          <w:p w14:paraId="6C511205" w14:textId="77777777" w:rsidR="00C66B56" w:rsidRDefault="00C66B56">
            <w:pPr>
              <w:spacing w:after="0" w:line="240" w:lineRule="auto"/>
              <w:rPr>
                <w:rFonts w:eastAsia="Times New Roman" w:cs="Arial"/>
                <w:b/>
                <w:sz w:val="22"/>
                <w:lang w:eastAsia="en-GB"/>
              </w:rPr>
            </w:pPr>
          </w:p>
        </w:tc>
      </w:tr>
      <w:tr w:rsidR="00C66B56" w14:paraId="50C6638D" w14:textId="77777777">
        <w:trPr>
          <w:trHeight w:val="260"/>
        </w:trPr>
        <w:tc>
          <w:tcPr>
            <w:tcW w:w="2052" w:type="dxa"/>
          </w:tcPr>
          <w:p w14:paraId="4DF90E14" w14:textId="77777777" w:rsidR="00C66B56" w:rsidRDefault="00C66B56">
            <w:pPr>
              <w:spacing w:after="0" w:line="240" w:lineRule="auto"/>
              <w:rPr>
                <w:rFonts w:eastAsia="Times New Roman" w:cs="Arial"/>
                <w:b/>
                <w:sz w:val="22"/>
                <w:lang w:eastAsia="en-GB"/>
              </w:rPr>
            </w:pPr>
          </w:p>
        </w:tc>
        <w:tc>
          <w:tcPr>
            <w:tcW w:w="2501" w:type="dxa"/>
          </w:tcPr>
          <w:p w14:paraId="669DE4EA" w14:textId="77777777" w:rsidR="00C66B56" w:rsidRDefault="00C66B56">
            <w:pPr>
              <w:spacing w:after="0" w:line="240" w:lineRule="auto"/>
              <w:rPr>
                <w:rFonts w:eastAsia="Times New Roman" w:cs="Arial"/>
                <w:b/>
                <w:sz w:val="22"/>
                <w:lang w:eastAsia="en-GB"/>
              </w:rPr>
            </w:pPr>
          </w:p>
        </w:tc>
        <w:tc>
          <w:tcPr>
            <w:tcW w:w="2223" w:type="dxa"/>
          </w:tcPr>
          <w:p w14:paraId="5263C211" w14:textId="77777777" w:rsidR="00C66B56" w:rsidRDefault="00C66B56">
            <w:pPr>
              <w:spacing w:after="0" w:line="240" w:lineRule="auto"/>
              <w:rPr>
                <w:rFonts w:eastAsia="Times New Roman" w:cs="Arial"/>
                <w:b/>
                <w:sz w:val="22"/>
                <w:lang w:eastAsia="en-GB"/>
              </w:rPr>
            </w:pPr>
          </w:p>
        </w:tc>
        <w:tc>
          <w:tcPr>
            <w:tcW w:w="3058" w:type="dxa"/>
          </w:tcPr>
          <w:p w14:paraId="5818F6F1" w14:textId="77777777" w:rsidR="00C66B56" w:rsidRDefault="00C66B56">
            <w:pPr>
              <w:spacing w:after="0" w:line="240" w:lineRule="auto"/>
              <w:rPr>
                <w:rFonts w:eastAsia="Times New Roman" w:cs="Arial"/>
                <w:b/>
                <w:sz w:val="22"/>
                <w:lang w:eastAsia="en-GB"/>
              </w:rPr>
            </w:pPr>
          </w:p>
        </w:tc>
      </w:tr>
      <w:tr w:rsidR="00C66B56" w14:paraId="2D25D7E7" w14:textId="77777777">
        <w:trPr>
          <w:trHeight w:val="245"/>
        </w:trPr>
        <w:tc>
          <w:tcPr>
            <w:tcW w:w="2052" w:type="dxa"/>
          </w:tcPr>
          <w:p w14:paraId="65E5F68E" w14:textId="77777777" w:rsidR="00C66B56" w:rsidRDefault="00C66B56">
            <w:pPr>
              <w:spacing w:after="0" w:line="240" w:lineRule="auto"/>
              <w:rPr>
                <w:rFonts w:eastAsia="Times New Roman" w:cs="Arial"/>
                <w:b/>
                <w:sz w:val="22"/>
                <w:lang w:eastAsia="en-GB"/>
              </w:rPr>
            </w:pPr>
          </w:p>
        </w:tc>
        <w:tc>
          <w:tcPr>
            <w:tcW w:w="2501" w:type="dxa"/>
          </w:tcPr>
          <w:p w14:paraId="423099BA" w14:textId="77777777" w:rsidR="00C66B56" w:rsidRDefault="00C66B56">
            <w:pPr>
              <w:spacing w:after="0" w:line="240" w:lineRule="auto"/>
              <w:rPr>
                <w:rFonts w:eastAsia="Times New Roman" w:cs="Arial"/>
                <w:b/>
                <w:sz w:val="22"/>
                <w:lang w:eastAsia="en-GB"/>
              </w:rPr>
            </w:pPr>
          </w:p>
        </w:tc>
        <w:tc>
          <w:tcPr>
            <w:tcW w:w="2223" w:type="dxa"/>
          </w:tcPr>
          <w:p w14:paraId="5D863CE0" w14:textId="77777777" w:rsidR="00C66B56" w:rsidRDefault="00C66B56">
            <w:pPr>
              <w:spacing w:after="0" w:line="240" w:lineRule="auto"/>
              <w:rPr>
                <w:rFonts w:eastAsia="Times New Roman" w:cs="Arial"/>
                <w:b/>
                <w:sz w:val="22"/>
                <w:lang w:eastAsia="en-GB"/>
              </w:rPr>
            </w:pPr>
          </w:p>
        </w:tc>
        <w:tc>
          <w:tcPr>
            <w:tcW w:w="3058" w:type="dxa"/>
          </w:tcPr>
          <w:p w14:paraId="01DA4215" w14:textId="77777777" w:rsidR="00C66B56" w:rsidRDefault="00C66B56">
            <w:pPr>
              <w:spacing w:after="0" w:line="240" w:lineRule="auto"/>
              <w:rPr>
                <w:rFonts w:eastAsia="Times New Roman" w:cs="Arial"/>
                <w:b/>
                <w:sz w:val="22"/>
                <w:lang w:eastAsia="en-GB"/>
              </w:rPr>
            </w:pPr>
          </w:p>
        </w:tc>
      </w:tr>
    </w:tbl>
    <w:p w14:paraId="1FD87C35"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ab/>
      </w:r>
      <w:r>
        <w:rPr>
          <w:rFonts w:eastAsia="Times New Roman" w:cs="Arial"/>
          <w:b/>
          <w:sz w:val="22"/>
          <w:lang w:eastAsia="en-GB"/>
        </w:rPr>
        <w:tab/>
      </w:r>
      <w:r>
        <w:rPr>
          <w:rFonts w:eastAsia="Times New Roman" w:cs="Arial"/>
          <w:b/>
          <w:sz w:val="22"/>
          <w:lang w:eastAsia="en-GB"/>
        </w:rPr>
        <w:tab/>
      </w:r>
      <w:r>
        <w:rPr>
          <w:rFonts w:eastAsia="Times New Roman" w:cs="Arial"/>
          <w:b/>
          <w:sz w:val="22"/>
          <w:lang w:eastAsia="en-GB"/>
        </w:rPr>
        <w:tab/>
      </w:r>
      <w:r>
        <w:rPr>
          <w:rFonts w:eastAsia="Times New Roman" w:cs="Arial"/>
          <w:b/>
          <w:sz w:val="22"/>
          <w:lang w:eastAsia="en-GB"/>
        </w:rPr>
        <w:tab/>
      </w:r>
      <w:r>
        <w:rPr>
          <w:rFonts w:eastAsia="Times New Roman" w:cs="Arial"/>
          <w:b/>
          <w:sz w:val="22"/>
          <w:lang w:eastAsia="en-GB"/>
        </w:rPr>
        <w:tab/>
      </w:r>
    </w:p>
    <w:p w14:paraId="4F21CC14" w14:textId="77777777" w:rsidR="00C66B56" w:rsidRDefault="00E679D8">
      <w:pPr>
        <w:numPr>
          <w:ilvl w:val="0"/>
          <w:numId w:val="6"/>
        </w:numPr>
        <w:spacing w:after="0" w:line="240" w:lineRule="auto"/>
        <w:rPr>
          <w:rFonts w:eastAsia="Times New Roman" w:cs="Arial"/>
          <w:b/>
          <w:sz w:val="22"/>
          <w:lang w:eastAsia="en-GB"/>
        </w:rPr>
      </w:pPr>
      <w:r>
        <w:rPr>
          <w:rFonts w:eastAsia="Times New Roman" w:cs="Arial"/>
          <w:b/>
          <w:sz w:val="22"/>
          <w:lang w:eastAsia="en-GB"/>
        </w:rPr>
        <w:t xml:space="preserve">Proof that you are eligible to claim Sixth Form bursary must be produced within the application.  Please read the information below on Support Payments which </w:t>
      </w:r>
      <w:r>
        <w:rPr>
          <w:rFonts w:eastAsia="Times New Roman" w:cs="Arial"/>
          <w:b/>
          <w:sz w:val="22"/>
          <w:lang w:eastAsia="en-GB"/>
        </w:rPr>
        <w:t>tells you what documents we need to see.</w:t>
      </w:r>
    </w:p>
    <w:p w14:paraId="5E9EF866" w14:textId="77777777" w:rsidR="00C66B56" w:rsidRDefault="00C66B56">
      <w:pPr>
        <w:spacing w:after="0" w:line="240" w:lineRule="auto"/>
        <w:rPr>
          <w:rFonts w:eastAsia="Times New Roman" w:cs="Arial"/>
          <w:sz w:val="22"/>
          <w:lang w:eastAsia="en-GB"/>
        </w:rPr>
      </w:pPr>
    </w:p>
    <w:p w14:paraId="13AC58CB"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Support Payments entitling Parent/Carer to make a claim for Sixth Form bursary are:</w:t>
      </w:r>
    </w:p>
    <w:p w14:paraId="55D72143" w14:textId="77777777" w:rsidR="00C66B56" w:rsidRDefault="00C66B56">
      <w:pPr>
        <w:spacing w:after="0" w:line="240" w:lineRule="auto"/>
        <w:rPr>
          <w:rFonts w:eastAsia="Times New Roman" w:cs="Arial"/>
          <w:b/>
          <w:sz w:val="22"/>
          <w:lang w:eastAsia="en-GB"/>
        </w:rPr>
      </w:pPr>
    </w:p>
    <w:p w14:paraId="3923E60D" w14:textId="77777777" w:rsidR="00C66B56" w:rsidRDefault="00E679D8">
      <w:pPr>
        <w:numPr>
          <w:ilvl w:val="0"/>
          <w:numId w:val="7"/>
        </w:numPr>
        <w:spacing w:after="0" w:line="240" w:lineRule="auto"/>
        <w:rPr>
          <w:rFonts w:eastAsia="Times New Roman" w:cs="Arial"/>
          <w:b/>
          <w:szCs w:val="20"/>
          <w:lang w:eastAsia="en-GB"/>
        </w:rPr>
      </w:pPr>
      <w:r>
        <w:rPr>
          <w:rFonts w:eastAsia="Times New Roman" w:cs="Arial"/>
          <w:b/>
          <w:szCs w:val="20"/>
          <w:lang w:eastAsia="en-GB"/>
        </w:rPr>
        <w:t>Income Support – IS</w:t>
      </w:r>
    </w:p>
    <w:p w14:paraId="313D4AFA" w14:textId="77777777" w:rsidR="00C66B56" w:rsidRDefault="00E679D8">
      <w:pPr>
        <w:spacing w:after="0" w:line="240" w:lineRule="auto"/>
        <w:ind w:left="360"/>
        <w:rPr>
          <w:rFonts w:eastAsia="Times New Roman" w:cs="Arial"/>
          <w:szCs w:val="20"/>
          <w:lang w:eastAsia="en-GB"/>
        </w:rPr>
      </w:pPr>
      <w:r>
        <w:rPr>
          <w:rFonts w:eastAsia="Times New Roman" w:cs="Arial"/>
          <w:szCs w:val="20"/>
          <w:lang w:eastAsia="en-GB"/>
        </w:rPr>
        <w:t>Please provide a recent Department for Work and Pensions (DWP) letter about your Income Support (no more than</w:t>
      </w:r>
      <w:r>
        <w:rPr>
          <w:rFonts w:eastAsia="Times New Roman" w:cs="Arial"/>
          <w:szCs w:val="20"/>
          <w:lang w:eastAsia="en-GB"/>
        </w:rPr>
        <w:t xml:space="preserve"> 6 months old) </w:t>
      </w:r>
      <w:r>
        <w:rPr>
          <w:rFonts w:eastAsia="Times New Roman" w:cs="Arial"/>
          <w:b/>
          <w:szCs w:val="20"/>
          <w:lang w:eastAsia="en-GB"/>
        </w:rPr>
        <w:t>OR</w:t>
      </w:r>
      <w:r>
        <w:rPr>
          <w:rFonts w:eastAsia="Times New Roman" w:cs="Arial"/>
          <w:szCs w:val="20"/>
          <w:lang w:eastAsia="en-GB"/>
        </w:rPr>
        <w:t xml:space="preserve"> the DWP can stamp your form for you </w:t>
      </w:r>
      <w:r>
        <w:rPr>
          <w:rFonts w:eastAsia="Times New Roman" w:cs="Arial"/>
          <w:b/>
          <w:szCs w:val="20"/>
          <w:lang w:eastAsia="en-GB"/>
        </w:rPr>
        <w:t>OR</w:t>
      </w:r>
      <w:r>
        <w:rPr>
          <w:rFonts w:eastAsia="Times New Roman" w:cs="Arial"/>
          <w:szCs w:val="20"/>
          <w:lang w:eastAsia="en-GB"/>
        </w:rPr>
        <w:t xml:space="preserve"> you can provide your most recent Tax Credit Award Notice.</w:t>
      </w:r>
    </w:p>
    <w:p w14:paraId="177232E3" w14:textId="77777777" w:rsidR="00C66B56" w:rsidRDefault="00E679D8">
      <w:pPr>
        <w:numPr>
          <w:ilvl w:val="0"/>
          <w:numId w:val="7"/>
        </w:numPr>
        <w:spacing w:after="0" w:line="240" w:lineRule="auto"/>
        <w:rPr>
          <w:rFonts w:eastAsia="Times New Roman" w:cs="Arial"/>
          <w:b/>
          <w:szCs w:val="20"/>
          <w:lang w:eastAsia="en-GB"/>
        </w:rPr>
      </w:pPr>
      <w:r>
        <w:rPr>
          <w:rFonts w:eastAsia="Times New Roman" w:cs="Arial"/>
          <w:b/>
          <w:szCs w:val="20"/>
          <w:lang w:eastAsia="en-GB"/>
        </w:rPr>
        <w:lastRenderedPageBreak/>
        <w:t>Income Based Jobseekers Allowance – IBJSA</w:t>
      </w:r>
    </w:p>
    <w:p w14:paraId="1316EEAE" w14:textId="77777777" w:rsidR="00C66B56" w:rsidRDefault="00E679D8">
      <w:pPr>
        <w:spacing w:after="0" w:line="240" w:lineRule="auto"/>
        <w:ind w:left="360"/>
        <w:rPr>
          <w:rFonts w:eastAsia="Times New Roman" w:cs="Arial"/>
          <w:szCs w:val="20"/>
          <w:lang w:eastAsia="en-GB"/>
        </w:rPr>
      </w:pPr>
      <w:r>
        <w:rPr>
          <w:rFonts w:eastAsia="Times New Roman" w:cs="Arial"/>
          <w:szCs w:val="20"/>
          <w:lang w:eastAsia="en-GB"/>
        </w:rPr>
        <w:t xml:space="preserve">Please provide a recent letter about your Job Seekers Allowance (no more than 6 months old) </w:t>
      </w:r>
      <w:r>
        <w:rPr>
          <w:rFonts w:eastAsia="Times New Roman" w:cs="Arial"/>
          <w:b/>
          <w:szCs w:val="20"/>
          <w:lang w:eastAsia="en-GB"/>
        </w:rPr>
        <w:t>OR</w:t>
      </w:r>
      <w:r>
        <w:rPr>
          <w:rFonts w:eastAsia="Times New Roman" w:cs="Arial"/>
          <w:szCs w:val="20"/>
          <w:lang w:eastAsia="en-GB"/>
        </w:rPr>
        <w:t xml:space="preserve"> the </w:t>
      </w:r>
      <w:r>
        <w:rPr>
          <w:rFonts w:eastAsia="Times New Roman" w:cs="Arial"/>
          <w:szCs w:val="20"/>
          <w:lang w:eastAsia="en-GB"/>
        </w:rPr>
        <w:t>DWP or Jobcentre can stamp your form for you.</w:t>
      </w:r>
    </w:p>
    <w:p w14:paraId="71CF563C" w14:textId="77777777" w:rsidR="00C66B56" w:rsidRDefault="00E679D8">
      <w:pPr>
        <w:numPr>
          <w:ilvl w:val="0"/>
          <w:numId w:val="7"/>
        </w:numPr>
        <w:spacing w:after="0" w:line="240" w:lineRule="auto"/>
        <w:rPr>
          <w:rFonts w:eastAsia="Times New Roman" w:cs="Arial"/>
          <w:szCs w:val="20"/>
          <w:lang w:eastAsia="en-GB"/>
        </w:rPr>
      </w:pPr>
      <w:r>
        <w:rPr>
          <w:rFonts w:eastAsia="Times New Roman" w:cs="Arial"/>
          <w:b/>
          <w:szCs w:val="20"/>
          <w:lang w:eastAsia="en-GB"/>
        </w:rPr>
        <w:t>Income Related Employment &amp; Support Allowance – ESA</w:t>
      </w:r>
    </w:p>
    <w:p w14:paraId="3A2C3183" w14:textId="77777777" w:rsidR="00C66B56" w:rsidRDefault="00E679D8">
      <w:pPr>
        <w:spacing w:after="0" w:line="240" w:lineRule="auto"/>
        <w:ind w:left="360"/>
        <w:rPr>
          <w:rFonts w:eastAsia="Times New Roman" w:cs="Arial"/>
          <w:szCs w:val="20"/>
          <w:lang w:eastAsia="en-GB"/>
        </w:rPr>
      </w:pPr>
      <w:r>
        <w:rPr>
          <w:rFonts w:eastAsia="Times New Roman" w:cs="Arial"/>
          <w:szCs w:val="20"/>
          <w:lang w:eastAsia="en-GB"/>
        </w:rPr>
        <w:t>Please provide a recent Department for Work &amp; Pensions (DWP) letter about your Employment &amp; Support Allowance (no more than 6 months old) or the DWP can stamp</w:t>
      </w:r>
      <w:r>
        <w:rPr>
          <w:rFonts w:eastAsia="Times New Roman" w:cs="Arial"/>
          <w:szCs w:val="20"/>
          <w:lang w:eastAsia="en-GB"/>
        </w:rPr>
        <w:t xml:space="preserve"> your form for you.</w:t>
      </w:r>
    </w:p>
    <w:p w14:paraId="4C742FDA" w14:textId="77777777" w:rsidR="00C66B56" w:rsidRDefault="00E679D8">
      <w:pPr>
        <w:numPr>
          <w:ilvl w:val="0"/>
          <w:numId w:val="7"/>
        </w:numPr>
        <w:spacing w:after="0" w:line="240" w:lineRule="auto"/>
        <w:rPr>
          <w:rFonts w:eastAsia="Times New Roman" w:cs="Arial"/>
          <w:b/>
          <w:szCs w:val="20"/>
          <w:lang w:eastAsia="en-GB"/>
        </w:rPr>
      </w:pPr>
      <w:r>
        <w:rPr>
          <w:rFonts w:eastAsia="Times New Roman" w:cs="Arial"/>
          <w:b/>
          <w:szCs w:val="20"/>
          <w:lang w:eastAsia="en-GB"/>
        </w:rPr>
        <w:t>Support under Part VI of the Immigration and Asylum Act 1999</w:t>
      </w:r>
    </w:p>
    <w:p w14:paraId="205CA00E" w14:textId="77777777" w:rsidR="00C66B56" w:rsidRDefault="00E679D8">
      <w:pPr>
        <w:spacing w:after="0" w:line="240" w:lineRule="auto"/>
        <w:ind w:left="360"/>
        <w:rPr>
          <w:rFonts w:eastAsia="Times New Roman" w:cs="Arial"/>
          <w:szCs w:val="20"/>
          <w:lang w:eastAsia="en-GB"/>
        </w:rPr>
      </w:pPr>
      <w:r>
        <w:rPr>
          <w:rFonts w:eastAsia="Times New Roman" w:cs="Arial"/>
          <w:szCs w:val="20"/>
          <w:lang w:eastAsia="en-GB"/>
        </w:rPr>
        <w:t xml:space="preserve">Please provide a recent Home Office letter (no more than 6 months old) </w:t>
      </w:r>
      <w:r>
        <w:rPr>
          <w:rFonts w:eastAsia="Times New Roman" w:cs="Arial"/>
          <w:b/>
          <w:szCs w:val="20"/>
          <w:lang w:eastAsia="en-GB"/>
        </w:rPr>
        <w:t>OR</w:t>
      </w:r>
      <w:r>
        <w:rPr>
          <w:rFonts w:eastAsia="Times New Roman" w:cs="Arial"/>
          <w:szCs w:val="20"/>
          <w:lang w:eastAsia="en-GB"/>
        </w:rPr>
        <w:t xml:space="preserve"> ask your Housing Association to stamp the form for you.</w:t>
      </w:r>
    </w:p>
    <w:p w14:paraId="1C74F51B" w14:textId="77777777" w:rsidR="00C66B56" w:rsidRDefault="00E679D8">
      <w:pPr>
        <w:numPr>
          <w:ilvl w:val="0"/>
          <w:numId w:val="7"/>
        </w:numPr>
        <w:spacing w:after="0" w:line="240" w:lineRule="auto"/>
        <w:rPr>
          <w:rFonts w:eastAsia="Times New Roman" w:cs="Arial"/>
          <w:b/>
          <w:szCs w:val="20"/>
          <w:lang w:eastAsia="en-GB"/>
        </w:rPr>
      </w:pPr>
      <w:r>
        <w:rPr>
          <w:rFonts w:eastAsia="Times New Roman" w:cs="Arial"/>
          <w:b/>
          <w:szCs w:val="20"/>
          <w:lang w:eastAsia="en-GB"/>
        </w:rPr>
        <w:t>Child Tax Credit (but NOT Working Tax Credit)</w:t>
      </w:r>
    </w:p>
    <w:p w14:paraId="4DEBD33E" w14:textId="77777777" w:rsidR="00C66B56" w:rsidRDefault="00E679D8">
      <w:pPr>
        <w:spacing w:after="0" w:line="240" w:lineRule="auto"/>
        <w:ind w:left="360"/>
        <w:rPr>
          <w:rFonts w:eastAsia="Times New Roman" w:cs="Arial"/>
          <w:szCs w:val="20"/>
          <w:lang w:eastAsia="en-GB"/>
        </w:rPr>
      </w:pPr>
      <w:r>
        <w:rPr>
          <w:rFonts w:eastAsia="Times New Roman" w:cs="Arial"/>
          <w:szCs w:val="20"/>
          <w:lang w:eastAsia="en-GB"/>
        </w:rPr>
        <w:t xml:space="preserve">You can make a claim under this category if your annual household income (assessed by the Inland Revenue) does not exceed £16,190 </w:t>
      </w:r>
      <w:r>
        <w:rPr>
          <w:rFonts w:eastAsia="Times New Roman" w:cs="Arial"/>
          <w:b/>
          <w:szCs w:val="20"/>
          <w:lang w:eastAsia="en-GB"/>
        </w:rPr>
        <w:t>AND</w:t>
      </w:r>
      <w:r>
        <w:rPr>
          <w:rFonts w:eastAsia="Times New Roman" w:cs="Arial"/>
          <w:szCs w:val="20"/>
          <w:lang w:eastAsia="en-GB"/>
        </w:rPr>
        <w:t xml:space="preserve"> you do not receive Working Tax Credit.  Please provide your most recent Tax Credit Award Notice.</w:t>
      </w:r>
    </w:p>
    <w:p w14:paraId="6B13C178" w14:textId="77777777" w:rsidR="00C66B56" w:rsidRDefault="00E679D8">
      <w:pPr>
        <w:numPr>
          <w:ilvl w:val="0"/>
          <w:numId w:val="7"/>
        </w:numPr>
        <w:spacing w:after="0" w:line="240" w:lineRule="auto"/>
        <w:rPr>
          <w:rFonts w:eastAsia="Times New Roman" w:cs="Arial"/>
          <w:b/>
          <w:szCs w:val="20"/>
          <w:lang w:eastAsia="en-GB"/>
        </w:rPr>
      </w:pPr>
      <w:r>
        <w:rPr>
          <w:rFonts w:eastAsia="Times New Roman" w:cs="Arial"/>
          <w:b/>
          <w:szCs w:val="20"/>
          <w:lang w:eastAsia="en-GB"/>
        </w:rPr>
        <w:t>Guarantee Element of Sta</w:t>
      </w:r>
      <w:r>
        <w:rPr>
          <w:rFonts w:eastAsia="Times New Roman" w:cs="Arial"/>
          <w:b/>
          <w:szCs w:val="20"/>
          <w:lang w:eastAsia="en-GB"/>
        </w:rPr>
        <w:t>te Pension Credit</w:t>
      </w:r>
    </w:p>
    <w:p w14:paraId="6FF21187" w14:textId="77777777" w:rsidR="00C66B56" w:rsidRDefault="00E679D8">
      <w:pPr>
        <w:spacing w:after="0" w:line="240" w:lineRule="auto"/>
        <w:ind w:left="360"/>
        <w:rPr>
          <w:rFonts w:eastAsia="Times New Roman" w:cs="Arial"/>
          <w:szCs w:val="20"/>
          <w:lang w:eastAsia="en-GB"/>
        </w:rPr>
      </w:pPr>
      <w:r>
        <w:rPr>
          <w:rFonts w:eastAsia="Times New Roman" w:cs="Arial"/>
          <w:szCs w:val="20"/>
          <w:lang w:eastAsia="en-GB"/>
        </w:rPr>
        <w:t>Please provide your most recent Pension Credit M1000 Notice.</w:t>
      </w:r>
    </w:p>
    <w:p w14:paraId="3497487A" w14:textId="77777777" w:rsidR="00C66B56" w:rsidRDefault="00E679D8">
      <w:pPr>
        <w:numPr>
          <w:ilvl w:val="0"/>
          <w:numId w:val="7"/>
        </w:numPr>
        <w:spacing w:after="0" w:line="240" w:lineRule="auto"/>
        <w:contextualSpacing/>
        <w:rPr>
          <w:rFonts w:eastAsia="Times New Roman" w:cs="Arial"/>
          <w:szCs w:val="20"/>
          <w:lang w:eastAsia="en-GB"/>
        </w:rPr>
      </w:pPr>
      <w:r>
        <w:rPr>
          <w:rFonts w:eastAsia="Times New Roman" w:cs="Arial"/>
          <w:b/>
          <w:szCs w:val="20"/>
          <w:lang w:eastAsia="en-GB"/>
        </w:rPr>
        <w:t>Working tax Credit run-on</w:t>
      </w:r>
    </w:p>
    <w:p w14:paraId="2AC44178" w14:textId="77777777" w:rsidR="00C66B56" w:rsidRDefault="00E679D8">
      <w:pPr>
        <w:spacing w:after="0" w:line="240" w:lineRule="auto"/>
        <w:ind w:left="360"/>
        <w:contextualSpacing/>
        <w:rPr>
          <w:rFonts w:eastAsia="Times New Roman" w:cs="Arial"/>
          <w:szCs w:val="20"/>
          <w:lang w:eastAsia="en-GB"/>
        </w:rPr>
      </w:pPr>
      <w:r>
        <w:rPr>
          <w:rFonts w:eastAsia="Times New Roman" w:cs="Arial"/>
          <w:szCs w:val="20"/>
          <w:lang w:eastAsia="en-GB"/>
        </w:rPr>
        <w:t>This is paid for the 4 weeks after you stop qualifying for Working Tax Credit.</w:t>
      </w:r>
    </w:p>
    <w:p w14:paraId="46106791" w14:textId="77777777" w:rsidR="00C66B56" w:rsidRDefault="00E679D8">
      <w:pPr>
        <w:numPr>
          <w:ilvl w:val="0"/>
          <w:numId w:val="7"/>
        </w:numPr>
        <w:spacing w:after="0" w:line="240" w:lineRule="auto"/>
        <w:contextualSpacing/>
        <w:rPr>
          <w:rFonts w:eastAsia="Times New Roman" w:cs="Arial"/>
          <w:szCs w:val="20"/>
          <w:lang w:eastAsia="en-GB"/>
        </w:rPr>
      </w:pPr>
      <w:r>
        <w:rPr>
          <w:rFonts w:eastAsia="Times New Roman" w:cs="Arial"/>
          <w:b/>
          <w:szCs w:val="20"/>
          <w:lang w:eastAsia="en-GB"/>
        </w:rPr>
        <w:t>Universal Credit</w:t>
      </w:r>
    </w:p>
    <w:p w14:paraId="7E6210BF" w14:textId="77777777" w:rsidR="00C66B56" w:rsidRDefault="00E679D8">
      <w:pPr>
        <w:spacing w:after="0" w:line="240" w:lineRule="auto"/>
        <w:ind w:left="360"/>
        <w:contextualSpacing/>
        <w:rPr>
          <w:rFonts w:eastAsia="Times New Roman" w:cs="Arial"/>
          <w:szCs w:val="20"/>
          <w:lang w:eastAsia="en-GB"/>
        </w:rPr>
      </w:pPr>
      <w:r>
        <w:rPr>
          <w:rFonts w:eastAsia="Times New Roman" w:cs="Arial"/>
          <w:szCs w:val="20"/>
          <w:lang w:eastAsia="en-GB"/>
        </w:rPr>
        <w:t>Please provide a copy of your Universal Credit Statemen</w:t>
      </w:r>
      <w:r>
        <w:rPr>
          <w:rFonts w:eastAsia="Times New Roman" w:cs="Arial"/>
          <w:szCs w:val="20"/>
          <w:lang w:eastAsia="en-GB"/>
        </w:rPr>
        <w:t>t from your most recent assessment period.  Applicants are only eligible provided they have an annual net earned income which does not exceed £7,400 (£616.67 per months).</w:t>
      </w:r>
    </w:p>
    <w:p w14:paraId="13295EE2" w14:textId="77777777" w:rsidR="00C66B56" w:rsidRDefault="00C66B56">
      <w:pPr>
        <w:spacing w:after="0" w:line="240" w:lineRule="auto"/>
        <w:ind w:left="360"/>
        <w:rPr>
          <w:rFonts w:eastAsia="Times New Roman" w:cs="Arial"/>
          <w:szCs w:val="20"/>
          <w:lang w:eastAsia="en-GB"/>
        </w:rPr>
      </w:pPr>
    </w:p>
    <w:p w14:paraId="3529C25E" w14:textId="77777777" w:rsidR="00C66B56" w:rsidRDefault="00E679D8">
      <w:pPr>
        <w:spacing w:after="0" w:line="240" w:lineRule="auto"/>
        <w:rPr>
          <w:rFonts w:eastAsia="Times New Roman" w:cs="Arial"/>
          <w:b/>
          <w:szCs w:val="20"/>
          <w:lang w:eastAsia="en-GB"/>
        </w:rPr>
      </w:pPr>
      <w:r>
        <w:rPr>
          <w:rFonts w:eastAsia="Times New Roman" w:cs="Arial"/>
          <w:b/>
          <w:szCs w:val="20"/>
          <w:lang w:eastAsia="en-GB"/>
        </w:rPr>
        <w:t>N.B.  We can only accept complete documents (all pages, even if blank).  Photocopies</w:t>
      </w:r>
      <w:r>
        <w:rPr>
          <w:rFonts w:eastAsia="Times New Roman" w:cs="Arial"/>
          <w:b/>
          <w:szCs w:val="20"/>
          <w:lang w:eastAsia="en-GB"/>
        </w:rPr>
        <w:t xml:space="preserve"> are not accepted</w:t>
      </w:r>
    </w:p>
    <w:p w14:paraId="1E1267D1" w14:textId="77777777" w:rsidR="00C66B56" w:rsidRDefault="00C66B56">
      <w:pPr>
        <w:spacing w:after="0" w:line="240" w:lineRule="auto"/>
        <w:rPr>
          <w:rFonts w:eastAsia="Times New Roman" w:cs="Arial"/>
          <w:b/>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8"/>
        <w:gridCol w:w="4443"/>
      </w:tblGrid>
      <w:tr w:rsidR="00C66B56" w14:paraId="4BE93B8C" w14:textId="77777777">
        <w:tc>
          <w:tcPr>
            <w:tcW w:w="5353" w:type="dxa"/>
          </w:tcPr>
          <w:p w14:paraId="43258455" w14:textId="77777777" w:rsidR="00C66B56" w:rsidRDefault="00E679D8">
            <w:pPr>
              <w:spacing w:after="0" w:line="240" w:lineRule="auto"/>
              <w:rPr>
                <w:rFonts w:eastAsia="Times New Roman" w:cs="Arial"/>
                <w:sz w:val="22"/>
                <w:lang w:eastAsia="en-GB"/>
              </w:rPr>
            </w:pPr>
            <w:r>
              <w:rPr>
                <w:rFonts w:eastAsia="Times New Roman" w:cs="Arial"/>
                <w:sz w:val="22"/>
                <w:lang w:eastAsia="en-GB"/>
              </w:rPr>
              <w:t xml:space="preserve">Name of Benefit Office from which you are claiming: </w:t>
            </w:r>
          </w:p>
        </w:tc>
        <w:tc>
          <w:tcPr>
            <w:tcW w:w="4678" w:type="dxa"/>
          </w:tcPr>
          <w:p w14:paraId="11528EB1" w14:textId="77777777" w:rsidR="00C66B56" w:rsidRDefault="00C66B56">
            <w:pPr>
              <w:spacing w:after="0" w:line="240" w:lineRule="auto"/>
              <w:rPr>
                <w:rFonts w:eastAsia="Times New Roman" w:cs="Arial"/>
                <w:b/>
                <w:sz w:val="22"/>
                <w:lang w:eastAsia="en-GB"/>
              </w:rPr>
            </w:pPr>
          </w:p>
          <w:p w14:paraId="2738DFAA" w14:textId="77777777" w:rsidR="00C66B56" w:rsidRDefault="00C66B56">
            <w:pPr>
              <w:spacing w:after="0" w:line="240" w:lineRule="auto"/>
              <w:rPr>
                <w:rFonts w:eastAsia="Times New Roman" w:cs="Arial"/>
                <w:b/>
                <w:sz w:val="22"/>
                <w:lang w:eastAsia="en-GB"/>
              </w:rPr>
            </w:pPr>
          </w:p>
        </w:tc>
      </w:tr>
    </w:tbl>
    <w:p w14:paraId="4D9E4BF1" w14:textId="77777777" w:rsidR="00C66B56" w:rsidRDefault="00C66B56">
      <w:pPr>
        <w:spacing w:after="0" w:line="240" w:lineRule="auto"/>
        <w:rPr>
          <w:rFonts w:eastAsia="Times New Roman" w:cs="Arial"/>
          <w:b/>
          <w:szCs w:val="20"/>
          <w:lang w:eastAsia="en-GB"/>
        </w:rPr>
      </w:pPr>
    </w:p>
    <w:p w14:paraId="4CD42D79"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5.   Declaration</w:t>
      </w:r>
    </w:p>
    <w:p w14:paraId="02E15B65" w14:textId="77777777" w:rsidR="00C66B56" w:rsidRDefault="00C66B56">
      <w:pPr>
        <w:spacing w:after="0" w:line="240" w:lineRule="auto"/>
        <w:rPr>
          <w:rFonts w:eastAsia="Times New Roman" w:cs="Arial"/>
          <w:b/>
          <w:sz w:val="22"/>
          <w:lang w:eastAsia="en-GB"/>
        </w:rPr>
      </w:pPr>
    </w:p>
    <w:p w14:paraId="1A7BDC67" w14:textId="77777777" w:rsidR="00C66B56" w:rsidRDefault="00E679D8">
      <w:pPr>
        <w:numPr>
          <w:ilvl w:val="0"/>
          <w:numId w:val="7"/>
        </w:numPr>
        <w:spacing w:after="0" w:line="240" w:lineRule="auto"/>
        <w:rPr>
          <w:rFonts w:eastAsia="Times New Roman" w:cs="Arial"/>
          <w:sz w:val="22"/>
          <w:lang w:eastAsia="en-GB"/>
        </w:rPr>
      </w:pPr>
      <w:r>
        <w:rPr>
          <w:rFonts w:eastAsia="Times New Roman" w:cs="Arial"/>
          <w:sz w:val="22"/>
          <w:lang w:eastAsia="en-GB"/>
        </w:rPr>
        <w:t>I understand that my entitlement to the Sixth Form Bursary will only continue as long as I receive one of the relevant Support Payments as outlined above.</w:t>
      </w:r>
    </w:p>
    <w:p w14:paraId="1CC3236E" w14:textId="77777777" w:rsidR="00C66B56" w:rsidRDefault="00E679D8">
      <w:pPr>
        <w:numPr>
          <w:ilvl w:val="0"/>
          <w:numId w:val="7"/>
        </w:numPr>
        <w:spacing w:after="0" w:line="240" w:lineRule="auto"/>
        <w:rPr>
          <w:rFonts w:eastAsia="Times New Roman" w:cs="Arial"/>
          <w:b/>
          <w:sz w:val="22"/>
          <w:lang w:eastAsia="en-GB"/>
        </w:rPr>
      </w:pPr>
      <w:r>
        <w:rPr>
          <w:rFonts w:eastAsia="Times New Roman" w:cs="Arial"/>
          <w:sz w:val="22"/>
          <w:lang w:eastAsia="en-GB"/>
        </w:rPr>
        <w:t xml:space="preserve">I </w:t>
      </w:r>
      <w:r>
        <w:rPr>
          <w:rFonts w:eastAsia="Times New Roman" w:cs="Arial"/>
          <w:sz w:val="22"/>
          <w:lang w:eastAsia="en-GB"/>
        </w:rPr>
        <w:t>will inform you immediately if my entitlement to any of the Support Payments is terminated.</w:t>
      </w:r>
    </w:p>
    <w:p w14:paraId="0532EC6F" w14:textId="77777777" w:rsidR="00C66B56" w:rsidRDefault="00E679D8">
      <w:pPr>
        <w:numPr>
          <w:ilvl w:val="0"/>
          <w:numId w:val="7"/>
        </w:numPr>
        <w:spacing w:after="0" w:line="240" w:lineRule="auto"/>
        <w:rPr>
          <w:rFonts w:eastAsia="Times New Roman" w:cs="Arial"/>
          <w:b/>
          <w:sz w:val="22"/>
          <w:lang w:eastAsia="en-GB"/>
        </w:rPr>
      </w:pPr>
      <w:r>
        <w:rPr>
          <w:rFonts w:eastAsia="Times New Roman" w:cs="Arial"/>
          <w:sz w:val="22"/>
          <w:lang w:eastAsia="en-GB"/>
        </w:rPr>
        <w:t>I understand that if I do not inform you and my child/ren continues to receive the Sixth Form Bursary, I will have to repay any costs incurred.</w:t>
      </w:r>
    </w:p>
    <w:p w14:paraId="0DA51E04" w14:textId="77777777" w:rsidR="00C66B56" w:rsidRDefault="00E679D8">
      <w:pPr>
        <w:numPr>
          <w:ilvl w:val="0"/>
          <w:numId w:val="7"/>
        </w:numPr>
        <w:spacing w:after="0" w:line="240" w:lineRule="auto"/>
        <w:rPr>
          <w:rFonts w:eastAsia="Times New Roman" w:cs="Arial"/>
          <w:sz w:val="22"/>
          <w:lang w:eastAsia="en-GB"/>
        </w:rPr>
      </w:pPr>
      <w:r>
        <w:rPr>
          <w:rFonts w:eastAsia="Times New Roman" w:cs="Arial"/>
          <w:sz w:val="22"/>
          <w:lang w:eastAsia="en-GB"/>
        </w:rPr>
        <w:t>I will inform you im</w:t>
      </w:r>
      <w:r>
        <w:rPr>
          <w:rFonts w:eastAsia="Times New Roman" w:cs="Arial"/>
          <w:sz w:val="22"/>
          <w:lang w:eastAsia="en-GB"/>
        </w:rPr>
        <w:t>mediately if I change my address.</w:t>
      </w:r>
    </w:p>
    <w:p w14:paraId="127D4211" w14:textId="77777777" w:rsidR="00C66B56" w:rsidRDefault="00E679D8">
      <w:pPr>
        <w:numPr>
          <w:ilvl w:val="0"/>
          <w:numId w:val="7"/>
        </w:numPr>
        <w:spacing w:after="0" w:line="240" w:lineRule="auto"/>
        <w:rPr>
          <w:rFonts w:eastAsia="Times New Roman" w:cs="Arial"/>
          <w:sz w:val="22"/>
          <w:lang w:eastAsia="en-GB"/>
        </w:rPr>
      </w:pPr>
      <w:r>
        <w:rPr>
          <w:rFonts w:eastAsia="Times New Roman" w:cs="Arial"/>
          <w:sz w:val="22"/>
          <w:lang w:eastAsia="en-GB"/>
        </w:rPr>
        <w:t>I declare that I am legally responsible for the child/ren I am claiming for.</w:t>
      </w:r>
    </w:p>
    <w:p w14:paraId="6A5C4C02" w14:textId="77777777" w:rsidR="00C66B56" w:rsidRDefault="00E679D8">
      <w:pPr>
        <w:numPr>
          <w:ilvl w:val="0"/>
          <w:numId w:val="7"/>
        </w:numPr>
        <w:spacing w:after="0" w:line="240" w:lineRule="auto"/>
        <w:rPr>
          <w:rFonts w:eastAsia="Times New Roman" w:cs="Arial"/>
          <w:sz w:val="22"/>
          <w:lang w:eastAsia="en-GB"/>
        </w:rPr>
      </w:pPr>
      <w:r>
        <w:rPr>
          <w:rFonts w:eastAsia="Times New Roman" w:cs="Arial"/>
          <w:sz w:val="22"/>
          <w:lang w:eastAsia="en-GB"/>
        </w:rPr>
        <w:t>I certify that the above statement and information given by me on this form is complete and accurate and I authorise Landau Forte College to take</w:t>
      </w:r>
      <w:r>
        <w:rPr>
          <w:rFonts w:eastAsia="Times New Roman" w:cs="Arial"/>
          <w:sz w:val="22"/>
          <w:lang w:eastAsia="en-GB"/>
        </w:rPr>
        <w:t xml:space="preserve"> such steps as they consider necessary to verify the same.</w:t>
      </w:r>
    </w:p>
    <w:p w14:paraId="71DCCDA7" w14:textId="77777777" w:rsidR="00C66B56" w:rsidRDefault="00C66B56">
      <w:pPr>
        <w:spacing w:after="0" w:line="240" w:lineRule="auto"/>
        <w:rPr>
          <w:rFonts w:eastAsia="Times New Roman" w:cs="Arial"/>
          <w:b/>
          <w:sz w:val="22"/>
          <w:lang w:eastAsia="en-G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827"/>
        <w:gridCol w:w="851"/>
        <w:gridCol w:w="2438"/>
      </w:tblGrid>
      <w:tr w:rsidR="00C66B56" w14:paraId="5B9A71C9" w14:textId="77777777">
        <w:trPr>
          <w:cantSplit/>
        </w:trPr>
        <w:tc>
          <w:tcPr>
            <w:tcW w:w="2694" w:type="dxa"/>
            <w:tcBorders>
              <w:right w:val="single" w:sz="4" w:space="0" w:color="auto"/>
            </w:tcBorders>
          </w:tcPr>
          <w:p w14:paraId="3ECA7335" w14:textId="77777777" w:rsidR="00C66B56" w:rsidRDefault="00E679D8">
            <w:pPr>
              <w:spacing w:after="0" w:line="240" w:lineRule="auto"/>
              <w:rPr>
                <w:rFonts w:eastAsia="Times New Roman" w:cs="Arial"/>
                <w:sz w:val="22"/>
                <w:lang w:eastAsia="en-GB"/>
              </w:rPr>
            </w:pPr>
            <w:r>
              <w:rPr>
                <w:rFonts w:eastAsia="Times New Roman" w:cs="Arial"/>
                <w:sz w:val="22"/>
                <w:lang w:eastAsia="en-GB"/>
              </w:rPr>
              <w:t>Signature of Applicant:</w:t>
            </w:r>
          </w:p>
        </w:tc>
        <w:tc>
          <w:tcPr>
            <w:tcW w:w="3827" w:type="dxa"/>
            <w:tcBorders>
              <w:left w:val="single" w:sz="4" w:space="0" w:color="auto"/>
              <w:right w:val="single" w:sz="4" w:space="0" w:color="auto"/>
            </w:tcBorders>
          </w:tcPr>
          <w:p w14:paraId="77B295B0" w14:textId="77777777" w:rsidR="00C66B56" w:rsidRDefault="00C66B56">
            <w:pPr>
              <w:spacing w:after="0" w:line="240" w:lineRule="auto"/>
              <w:rPr>
                <w:rFonts w:eastAsia="Times New Roman" w:cs="Arial"/>
                <w:sz w:val="22"/>
                <w:lang w:eastAsia="en-GB"/>
              </w:rPr>
            </w:pPr>
          </w:p>
          <w:p w14:paraId="19256E30" w14:textId="77777777" w:rsidR="00C66B56" w:rsidRDefault="00C66B56">
            <w:pPr>
              <w:spacing w:after="0" w:line="240" w:lineRule="auto"/>
              <w:rPr>
                <w:rFonts w:eastAsia="Times New Roman" w:cs="Arial"/>
                <w:sz w:val="22"/>
                <w:lang w:eastAsia="en-GB"/>
              </w:rPr>
            </w:pPr>
          </w:p>
        </w:tc>
        <w:tc>
          <w:tcPr>
            <w:tcW w:w="851" w:type="dxa"/>
            <w:tcBorders>
              <w:left w:val="nil"/>
              <w:right w:val="single" w:sz="4" w:space="0" w:color="auto"/>
            </w:tcBorders>
          </w:tcPr>
          <w:p w14:paraId="4C00D49E" w14:textId="77777777" w:rsidR="00C66B56" w:rsidRDefault="00E679D8">
            <w:pPr>
              <w:spacing w:after="0" w:line="240" w:lineRule="auto"/>
              <w:rPr>
                <w:rFonts w:eastAsia="Times New Roman" w:cs="Arial"/>
                <w:sz w:val="22"/>
                <w:lang w:eastAsia="en-GB"/>
              </w:rPr>
            </w:pPr>
            <w:r>
              <w:rPr>
                <w:rFonts w:eastAsia="Times New Roman" w:cs="Arial"/>
                <w:sz w:val="22"/>
                <w:lang w:eastAsia="en-GB"/>
              </w:rPr>
              <w:t>Date:</w:t>
            </w:r>
          </w:p>
        </w:tc>
        <w:tc>
          <w:tcPr>
            <w:tcW w:w="2438" w:type="dxa"/>
            <w:tcBorders>
              <w:left w:val="single" w:sz="4" w:space="0" w:color="auto"/>
            </w:tcBorders>
          </w:tcPr>
          <w:p w14:paraId="56E99F8B" w14:textId="77777777" w:rsidR="00C66B56" w:rsidRDefault="00C66B56">
            <w:pPr>
              <w:spacing w:after="0" w:line="240" w:lineRule="auto"/>
              <w:rPr>
                <w:rFonts w:eastAsia="Times New Roman" w:cs="Arial"/>
                <w:sz w:val="22"/>
                <w:lang w:eastAsia="en-GB"/>
              </w:rPr>
            </w:pPr>
          </w:p>
        </w:tc>
      </w:tr>
    </w:tbl>
    <w:p w14:paraId="4F0C0123" w14:textId="77777777" w:rsidR="00C66B56" w:rsidRDefault="00C66B56">
      <w:pPr>
        <w:spacing w:after="0" w:line="240" w:lineRule="auto"/>
        <w:rPr>
          <w:rFonts w:eastAsia="Times New Roman" w:cs="Arial"/>
          <w:b/>
          <w:sz w:val="22"/>
          <w:lang w:eastAsia="en-GB"/>
        </w:rPr>
      </w:pPr>
    </w:p>
    <w:p w14:paraId="1A9482BE" w14:textId="77777777" w:rsidR="00C66B56" w:rsidRDefault="00E679D8">
      <w:pPr>
        <w:keepNext/>
        <w:spacing w:after="0" w:line="240" w:lineRule="auto"/>
        <w:outlineLvl w:val="1"/>
        <w:rPr>
          <w:rFonts w:eastAsia="Times New Roman" w:cs="Arial"/>
          <w:b/>
          <w:sz w:val="22"/>
          <w:lang w:eastAsia="en-GB"/>
        </w:rPr>
      </w:pPr>
      <w:r>
        <w:rPr>
          <w:rFonts w:eastAsia="Times New Roman" w:cs="Arial"/>
          <w:b/>
          <w:sz w:val="22"/>
          <w:lang w:eastAsia="en-GB"/>
        </w:rPr>
        <w:t>A DELIBERATE FALSE STATEMENT MAY LEAD TO PROSECUTION</w:t>
      </w:r>
    </w:p>
    <w:p w14:paraId="4E68837F" w14:textId="77777777" w:rsidR="00C66B56" w:rsidRDefault="00C66B56">
      <w:pPr>
        <w:spacing w:after="0" w:line="240" w:lineRule="auto"/>
        <w:rPr>
          <w:rFonts w:ascii="Times New Roman" w:eastAsia="Times New Roman" w:hAnsi="Times New Roman" w:cs="Times New Roman"/>
          <w:sz w:val="24"/>
          <w:szCs w:val="20"/>
          <w:lang w:eastAsia="en-GB"/>
        </w:rPr>
      </w:pPr>
    </w:p>
    <w:p w14:paraId="1A897C20"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Notes:</w:t>
      </w:r>
    </w:p>
    <w:p w14:paraId="276B9B10" w14:textId="77777777" w:rsidR="00C66B56" w:rsidRDefault="00C66B56">
      <w:pPr>
        <w:spacing w:after="0" w:line="240" w:lineRule="auto"/>
        <w:rPr>
          <w:rFonts w:eastAsia="Times New Roman" w:cs="Arial"/>
          <w:b/>
          <w:sz w:val="22"/>
          <w:lang w:eastAsia="en-GB"/>
        </w:rPr>
      </w:pPr>
    </w:p>
    <w:p w14:paraId="66287A92" w14:textId="77777777" w:rsidR="00C66B56" w:rsidRDefault="00E679D8">
      <w:pPr>
        <w:numPr>
          <w:ilvl w:val="0"/>
          <w:numId w:val="5"/>
        </w:numPr>
        <w:spacing w:after="0" w:line="240" w:lineRule="auto"/>
        <w:rPr>
          <w:rFonts w:eastAsia="Times New Roman" w:cs="Arial"/>
          <w:sz w:val="22"/>
          <w:lang w:eastAsia="en-GB"/>
        </w:rPr>
      </w:pPr>
      <w:r>
        <w:rPr>
          <w:rFonts w:eastAsia="Times New Roman" w:cs="Arial"/>
          <w:sz w:val="22"/>
          <w:lang w:eastAsia="en-GB"/>
        </w:rPr>
        <w:t xml:space="preserve">This form must be completed by the person who claims the Support Payment in the </w:t>
      </w:r>
      <w:r>
        <w:rPr>
          <w:rFonts w:eastAsia="Times New Roman" w:cs="Arial"/>
          <w:sz w:val="22"/>
          <w:lang w:eastAsia="en-GB"/>
        </w:rPr>
        <w:t>household.</w:t>
      </w:r>
    </w:p>
    <w:p w14:paraId="39F31100" w14:textId="77777777" w:rsidR="00C66B56" w:rsidRDefault="00C66B56">
      <w:pPr>
        <w:spacing w:after="0" w:line="240" w:lineRule="auto"/>
        <w:rPr>
          <w:rFonts w:eastAsia="Times New Roman" w:cs="Arial"/>
          <w:sz w:val="22"/>
          <w:lang w:eastAsia="en-GB"/>
        </w:rPr>
      </w:pPr>
    </w:p>
    <w:p w14:paraId="3CDFFE4C" w14:textId="77777777" w:rsidR="00C66B56" w:rsidRDefault="00C66B56">
      <w:pPr>
        <w:spacing w:after="0" w:line="240" w:lineRule="auto"/>
        <w:rPr>
          <w:rFonts w:eastAsia="Times New Roman" w:cs="Arial"/>
          <w:sz w:val="22"/>
          <w:lang w:eastAsia="en-GB"/>
        </w:rPr>
      </w:pPr>
    </w:p>
    <w:p w14:paraId="782B8684" w14:textId="77777777" w:rsidR="00C66B56" w:rsidRDefault="00E679D8">
      <w:pPr>
        <w:keepNext/>
        <w:spacing w:after="0" w:line="240" w:lineRule="auto"/>
        <w:outlineLvl w:val="3"/>
        <w:rPr>
          <w:rFonts w:eastAsia="Times New Roman" w:cs="Arial"/>
          <w:b/>
          <w:szCs w:val="20"/>
          <w:lang w:eastAsia="en-GB"/>
        </w:rPr>
      </w:pPr>
      <w:r>
        <w:rPr>
          <w:rFonts w:eastAsia="Times New Roman" w:cs="Arial"/>
          <w:b/>
          <w:szCs w:val="20"/>
          <w:lang w:eastAsia="en-GB"/>
        </w:rPr>
        <w:t>Please return the completed form to:</w:t>
      </w:r>
      <w:r>
        <w:rPr>
          <w:rFonts w:eastAsia="Times New Roman" w:cs="Arial"/>
          <w:b/>
          <w:szCs w:val="20"/>
          <w:lang w:eastAsia="en-GB"/>
        </w:rPr>
        <w:tab/>
      </w:r>
      <w:r>
        <w:rPr>
          <w:rFonts w:eastAsia="Times New Roman" w:cs="Arial"/>
          <w:b/>
          <w:szCs w:val="20"/>
          <w:lang w:eastAsia="en-GB"/>
        </w:rPr>
        <w:tab/>
        <w:t xml:space="preserve">Miss L </w:t>
      </w:r>
      <w:proofErr w:type="spellStart"/>
      <w:r>
        <w:rPr>
          <w:rFonts w:eastAsia="Times New Roman" w:cs="Arial"/>
          <w:b/>
          <w:szCs w:val="20"/>
          <w:lang w:eastAsia="en-GB"/>
        </w:rPr>
        <w:t>Walendziewski</w:t>
      </w:r>
      <w:proofErr w:type="spellEnd"/>
    </w:p>
    <w:p w14:paraId="38D47F26" w14:textId="77777777" w:rsidR="00C66B56" w:rsidRDefault="00E679D8">
      <w:pPr>
        <w:spacing w:after="0" w:line="240" w:lineRule="auto"/>
        <w:ind w:firstLine="720"/>
        <w:rPr>
          <w:rFonts w:eastAsia="Times New Roman" w:cs="Arial"/>
          <w:b/>
          <w:szCs w:val="20"/>
          <w:lang w:eastAsia="en-GB"/>
        </w:rPr>
      </w:pPr>
      <w:r>
        <w:rPr>
          <w:rFonts w:eastAsia="Times New Roman" w:cs="Arial"/>
          <w:b/>
          <w:szCs w:val="20"/>
          <w:lang w:eastAsia="en-GB"/>
        </w:rPr>
        <w:tab/>
      </w:r>
      <w:r>
        <w:rPr>
          <w:rFonts w:eastAsia="Times New Roman" w:cs="Arial"/>
          <w:b/>
          <w:szCs w:val="20"/>
          <w:lang w:eastAsia="en-GB"/>
        </w:rPr>
        <w:tab/>
      </w:r>
      <w:r>
        <w:rPr>
          <w:rFonts w:eastAsia="Times New Roman" w:cs="Arial"/>
          <w:b/>
          <w:szCs w:val="20"/>
          <w:lang w:eastAsia="en-GB"/>
        </w:rPr>
        <w:tab/>
      </w:r>
      <w:r>
        <w:rPr>
          <w:rFonts w:eastAsia="Times New Roman" w:cs="Arial"/>
          <w:b/>
          <w:szCs w:val="20"/>
          <w:lang w:eastAsia="en-GB"/>
        </w:rPr>
        <w:tab/>
      </w:r>
      <w:r>
        <w:rPr>
          <w:rFonts w:eastAsia="Times New Roman" w:cs="Arial"/>
          <w:b/>
          <w:szCs w:val="20"/>
          <w:lang w:eastAsia="en-GB"/>
        </w:rPr>
        <w:tab/>
        <w:t>Landau Forte College</w:t>
      </w:r>
    </w:p>
    <w:p w14:paraId="4B1E9EC2" w14:textId="77777777" w:rsidR="00C66B56" w:rsidRDefault="00E679D8">
      <w:pPr>
        <w:spacing w:after="0" w:line="240" w:lineRule="auto"/>
        <w:ind w:firstLine="720"/>
        <w:rPr>
          <w:rFonts w:eastAsia="Times New Roman" w:cs="Arial"/>
          <w:b/>
          <w:szCs w:val="20"/>
          <w:lang w:eastAsia="en-GB"/>
        </w:rPr>
      </w:pPr>
      <w:r>
        <w:rPr>
          <w:rFonts w:eastAsia="Times New Roman" w:cs="Arial"/>
          <w:b/>
          <w:szCs w:val="20"/>
          <w:lang w:eastAsia="en-GB"/>
        </w:rPr>
        <w:tab/>
      </w:r>
      <w:r>
        <w:rPr>
          <w:rFonts w:eastAsia="Times New Roman" w:cs="Arial"/>
          <w:b/>
          <w:szCs w:val="20"/>
          <w:lang w:eastAsia="en-GB"/>
        </w:rPr>
        <w:tab/>
      </w:r>
      <w:r>
        <w:rPr>
          <w:rFonts w:eastAsia="Times New Roman" w:cs="Arial"/>
          <w:b/>
          <w:szCs w:val="20"/>
          <w:lang w:eastAsia="en-GB"/>
        </w:rPr>
        <w:tab/>
      </w:r>
      <w:r>
        <w:rPr>
          <w:rFonts w:eastAsia="Times New Roman" w:cs="Arial"/>
          <w:b/>
          <w:szCs w:val="20"/>
          <w:lang w:eastAsia="en-GB"/>
        </w:rPr>
        <w:tab/>
      </w:r>
      <w:r>
        <w:rPr>
          <w:rFonts w:eastAsia="Times New Roman" w:cs="Arial"/>
          <w:b/>
          <w:szCs w:val="20"/>
          <w:lang w:eastAsia="en-GB"/>
        </w:rPr>
        <w:tab/>
        <w:t>Fox Street</w:t>
      </w:r>
    </w:p>
    <w:p w14:paraId="70BD5D07" w14:textId="77777777" w:rsidR="00C66B56" w:rsidRDefault="00E679D8">
      <w:pPr>
        <w:spacing w:after="0" w:line="240" w:lineRule="auto"/>
        <w:ind w:firstLine="720"/>
        <w:rPr>
          <w:rFonts w:eastAsia="Times New Roman" w:cs="Arial"/>
          <w:b/>
          <w:szCs w:val="20"/>
          <w:lang w:eastAsia="en-GB"/>
        </w:rPr>
      </w:pPr>
      <w:r>
        <w:rPr>
          <w:rFonts w:eastAsia="Times New Roman" w:cs="Arial"/>
          <w:b/>
          <w:szCs w:val="20"/>
          <w:lang w:eastAsia="en-GB"/>
        </w:rPr>
        <w:tab/>
      </w:r>
      <w:r>
        <w:rPr>
          <w:rFonts w:eastAsia="Times New Roman" w:cs="Arial"/>
          <w:b/>
          <w:szCs w:val="20"/>
          <w:lang w:eastAsia="en-GB"/>
        </w:rPr>
        <w:tab/>
      </w:r>
      <w:r>
        <w:rPr>
          <w:rFonts w:eastAsia="Times New Roman" w:cs="Arial"/>
          <w:b/>
          <w:szCs w:val="20"/>
          <w:lang w:eastAsia="en-GB"/>
        </w:rPr>
        <w:tab/>
      </w:r>
      <w:r>
        <w:rPr>
          <w:rFonts w:eastAsia="Times New Roman" w:cs="Arial"/>
          <w:b/>
          <w:szCs w:val="20"/>
          <w:lang w:eastAsia="en-GB"/>
        </w:rPr>
        <w:tab/>
      </w:r>
      <w:r>
        <w:rPr>
          <w:rFonts w:eastAsia="Times New Roman" w:cs="Arial"/>
          <w:b/>
          <w:szCs w:val="20"/>
          <w:lang w:eastAsia="en-GB"/>
        </w:rPr>
        <w:tab/>
        <w:t xml:space="preserve">Derby, </w:t>
      </w:r>
      <w:r>
        <w:rPr>
          <w:rFonts w:eastAsia="Times New Roman" w:cs="Arial"/>
          <w:b/>
          <w:szCs w:val="20"/>
          <w:lang w:eastAsia="en-GB"/>
        </w:rPr>
        <w:tab/>
        <w:t>DE1 2LF</w:t>
      </w:r>
      <w:r>
        <w:rPr>
          <w:rFonts w:eastAsia="Times New Roman" w:cs="Arial"/>
          <w:b/>
          <w:szCs w:val="20"/>
          <w:lang w:eastAsia="en-GB"/>
        </w:rPr>
        <w:tab/>
      </w:r>
      <w:r>
        <w:rPr>
          <w:rFonts w:eastAsia="Times New Roman" w:cs="Arial"/>
          <w:b/>
          <w:szCs w:val="20"/>
          <w:lang w:eastAsia="en-GB"/>
        </w:rPr>
        <w:tab/>
      </w:r>
      <w:r>
        <w:rPr>
          <w:rFonts w:eastAsia="Times New Roman" w:cs="Arial"/>
          <w:b/>
          <w:szCs w:val="20"/>
          <w:lang w:eastAsia="en-GB"/>
        </w:rPr>
        <w:tab/>
      </w:r>
    </w:p>
    <w:p w14:paraId="2BA6CC9B" w14:textId="77777777" w:rsidR="00C66B56" w:rsidRDefault="00C66B56">
      <w:pPr>
        <w:spacing w:after="0" w:line="240" w:lineRule="auto"/>
        <w:rPr>
          <w:rFonts w:eastAsia="Times New Roman" w:cs="Arial"/>
          <w:b/>
          <w:szCs w:val="20"/>
          <w:lang w:eastAsia="en-GB"/>
        </w:rPr>
      </w:pPr>
    </w:p>
    <w:p w14:paraId="390421E9"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lastRenderedPageBreak/>
        <w:t xml:space="preserve">Landau Forte College Student Support </w:t>
      </w:r>
    </w:p>
    <w:p w14:paraId="6E95CC0C" w14:textId="77777777" w:rsidR="00C66B56" w:rsidRDefault="00E679D8">
      <w:pPr>
        <w:spacing w:after="0" w:line="240" w:lineRule="auto"/>
        <w:jc w:val="both"/>
        <w:rPr>
          <w:rFonts w:eastAsia="Times New Roman" w:cs="Arial"/>
          <w:sz w:val="22"/>
          <w:lang w:eastAsia="en-GB"/>
        </w:rPr>
      </w:pPr>
      <w:r>
        <w:rPr>
          <w:rFonts w:eastAsia="Times New Roman" w:cs="Arial"/>
          <w:sz w:val="22"/>
          <w:lang w:eastAsia="en-GB"/>
        </w:rPr>
        <w:t xml:space="preserve">Student Support, including free meals, is at the discretion of the </w:t>
      </w:r>
      <w:r>
        <w:rPr>
          <w:rFonts w:eastAsia="Times New Roman" w:cs="Arial"/>
          <w:sz w:val="22"/>
          <w:lang w:eastAsia="en-GB"/>
        </w:rPr>
        <w:t xml:space="preserve">College.  Meal points and other support is neither transferable </w:t>
      </w:r>
      <w:proofErr w:type="gramStart"/>
      <w:r>
        <w:rPr>
          <w:rFonts w:eastAsia="Times New Roman" w:cs="Arial"/>
          <w:sz w:val="22"/>
          <w:lang w:eastAsia="en-GB"/>
        </w:rPr>
        <w:t>or</w:t>
      </w:r>
      <w:proofErr w:type="gramEnd"/>
      <w:r>
        <w:rPr>
          <w:rFonts w:eastAsia="Times New Roman" w:cs="Arial"/>
          <w:sz w:val="22"/>
          <w:lang w:eastAsia="en-GB"/>
        </w:rPr>
        <w:t xml:space="preserve"> for resale.  Failure to observe these rules will result in cancellation.  Support available is listed in the table below.</w:t>
      </w:r>
    </w:p>
    <w:p w14:paraId="03C1D17D" w14:textId="77777777" w:rsidR="00C66B56" w:rsidRDefault="00C66B56">
      <w:pPr>
        <w:spacing w:after="0" w:line="240" w:lineRule="auto"/>
        <w:jc w:val="both"/>
        <w:rPr>
          <w:rFonts w:eastAsia="Times New Roman" w:cs="Arial"/>
          <w:sz w:val="22"/>
          <w:lang w:eastAsia="en-GB"/>
        </w:rPr>
      </w:pPr>
    </w:p>
    <w:p w14:paraId="3D8E55E4" w14:textId="77777777" w:rsidR="00C66B56" w:rsidRDefault="00E679D8">
      <w:pPr>
        <w:keepNext/>
        <w:spacing w:after="0" w:line="240" w:lineRule="auto"/>
        <w:jc w:val="both"/>
        <w:outlineLvl w:val="2"/>
        <w:rPr>
          <w:rFonts w:eastAsia="Times New Roman" w:cs="Arial"/>
          <w:b/>
          <w:sz w:val="22"/>
          <w:lang w:eastAsia="en-GB"/>
        </w:rPr>
      </w:pPr>
      <w:r>
        <w:rPr>
          <w:rFonts w:eastAsia="Times New Roman" w:cs="Arial"/>
          <w:sz w:val="22"/>
          <w:lang w:eastAsia="en-GB"/>
        </w:rPr>
        <w:t>Discretionary Payments: In exceptional circumstances, and solely a</w:t>
      </w:r>
      <w:r>
        <w:rPr>
          <w:rFonts w:eastAsia="Times New Roman" w:cs="Arial"/>
          <w:sz w:val="22"/>
          <w:lang w:eastAsia="en-GB"/>
        </w:rPr>
        <w:t>t its discretion, the College may provide similar assistance to parents who do not receive the allowances and credits outlined above.</w:t>
      </w:r>
    </w:p>
    <w:p w14:paraId="1881EF7C" w14:textId="77777777" w:rsidR="00C66B56" w:rsidRDefault="00C66B56">
      <w:pPr>
        <w:spacing w:after="0" w:line="240" w:lineRule="auto"/>
        <w:rPr>
          <w:rFonts w:eastAsia="Times New Roman" w:cs="Arial"/>
          <w:sz w:val="22"/>
          <w:lang w:eastAsia="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985"/>
        <w:gridCol w:w="1985"/>
        <w:gridCol w:w="2126"/>
      </w:tblGrid>
      <w:tr w:rsidR="00C66B56" w14:paraId="2C92BA2E" w14:textId="77777777">
        <w:tc>
          <w:tcPr>
            <w:tcW w:w="3969" w:type="dxa"/>
            <w:tcBorders>
              <w:bottom w:val="single" w:sz="4" w:space="0" w:color="auto"/>
            </w:tcBorders>
            <w:shd w:val="pct12" w:color="auto" w:fill="FFFFFF"/>
          </w:tcPr>
          <w:p w14:paraId="4BCD31DA"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Family Circumstances</w:t>
            </w:r>
          </w:p>
        </w:tc>
        <w:tc>
          <w:tcPr>
            <w:tcW w:w="1985" w:type="dxa"/>
            <w:shd w:val="pct12" w:color="auto" w:fill="FFFFFF"/>
          </w:tcPr>
          <w:p w14:paraId="19FE4ED1"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 xml:space="preserve">Free </w:t>
            </w:r>
          </w:p>
          <w:p w14:paraId="4C225A81"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Meals</w:t>
            </w:r>
          </w:p>
        </w:tc>
        <w:tc>
          <w:tcPr>
            <w:tcW w:w="4111" w:type="dxa"/>
            <w:gridSpan w:val="2"/>
            <w:shd w:val="pct12" w:color="auto" w:fill="FFFFFF"/>
          </w:tcPr>
          <w:p w14:paraId="5CF6D1A4"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College Dress Code</w:t>
            </w:r>
          </w:p>
          <w:p w14:paraId="03D56510"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Allowance</w:t>
            </w:r>
          </w:p>
        </w:tc>
      </w:tr>
      <w:tr w:rsidR="00C66B56" w14:paraId="683C427F" w14:textId="77777777">
        <w:tc>
          <w:tcPr>
            <w:tcW w:w="3969" w:type="dxa"/>
            <w:tcBorders>
              <w:bottom w:val="nil"/>
            </w:tcBorders>
          </w:tcPr>
          <w:p w14:paraId="13FD465D" w14:textId="77777777" w:rsidR="00C66B56" w:rsidRDefault="00C66B56">
            <w:pPr>
              <w:spacing w:after="0" w:line="240" w:lineRule="auto"/>
              <w:rPr>
                <w:rFonts w:eastAsia="Times New Roman" w:cs="Arial"/>
                <w:b/>
                <w:sz w:val="22"/>
                <w:lang w:eastAsia="en-GB"/>
              </w:rPr>
            </w:pPr>
          </w:p>
        </w:tc>
        <w:tc>
          <w:tcPr>
            <w:tcW w:w="1985" w:type="dxa"/>
            <w:shd w:val="clear" w:color="auto" w:fill="D9D9D9"/>
          </w:tcPr>
          <w:p w14:paraId="7681147B"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Year 7 – Year 13</w:t>
            </w:r>
          </w:p>
        </w:tc>
        <w:tc>
          <w:tcPr>
            <w:tcW w:w="1985" w:type="dxa"/>
            <w:shd w:val="clear" w:color="auto" w:fill="D9D9D9"/>
          </w:tcPr>
          <w:p w14:paraId="50FBA373"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Year 7 – Year 11</w:t>
            </w:r>
          </w:p>
        </w:tc>
        <w:tc>
          <w:tcPr>
            <w:tcW w:w="2126" w:type="dxa"/>
            <w:shd w:val="clear" w:color="auto" w:fill="D9D9D9"/>
          </w:tcPr>
          <w:p w14:paraId="60BA5ADA"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Year 12 – Year 13</w:t>
            </w:r>
          </w:p>
        </w:tc>
      </w:tr>
      <w:tr w:rsidR="00C66B56" w14:paraId="23CBD5F8" w14:textId="77777777">
        <w:tc>
          <w:tcPr>
            <w:tcW w:w="3969" w:type="dxa"/>
            <w:tcBorders>
              <w:top w:val="nil"/>
            </w:tcBorders>
            <w:vAlign w:val="center"/>
          </w:tcPr>
          <w:p w14:paraId="6ACFF227"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Income Support</w:t>
            </w:r>
          </w:p>
        </w:tc>
        <w:tc>
          <w:tcPr>
            <w:tcW w:w="1985" w:type="dxa"/>
          </w:tcPr>
          <w:p w14:paraId="4689B136" w14:textId="77777777" w:rsidR="00C66B56" w:rsidRDefault="00C66B56">
            <w:pPr>
              <w:spacing w:after="0" w:line="240" w:lineRule="auto"/>
              <w:jc w:val="center"/>
              <w:rPr>
                <w:rFonts w:eastAsia="Times New Roman" w:cs="Arial"/>
                <w:b/>
                <w:sz w:val="22"/>
                <w:lang w:eastAsia="en-GB"/>
              </w:rPr>
            </w:pPr>
          </w:p>
          <w:p w14:paraId="2B6045F3"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Yes</w:t>
            </w:r>
          </w:p>
          <w:p w14:paraId="2768533F" w14:textId="77777777" w:rsidR="00C66B56" w:rsidRDefault="00C66B56">
            <w:pPr>
              <w:spacing w:after="0" w:line="240" w:lineRule="auto"/>
              <w:jc w:val="center"/>
              <w:rPr>
                <w:rFonts w:eastAsia="Times New Roman" w:cs="Arial"/>
                <w:b/>
                <w:sz w:val="22"/>
                <w:lang w:eastAsia="en-GB"/>
              </w:rPr>
            </w:pPr>
          </w:p>
        </w:tc>
        <w:tc>
          <w:tcPr>
            <w:tcW w:w="1985" w:type="dxa"/>
          </w:tcPr>
          <w:p w14:paraId="684E54CD" w14:textId="77777777" w:rsidR="00C66B56" w:rsidRDefault="00C66B56">
            <w:pPr>
              <w:spacing w:after="0" w:line="240" w:lineRule="auto"/>
              <w:jc w:val="center"/>
              <w:rPr>
                <w:rFonts w:eastAsia="Times New Roman" w:cs="Arial"/>
                <w:b/>
                <w:sz w:val="22"/>
                <w:lang w:eastAsia="en-GB"/>
              </w:rPr>
            </w:pPr>
          </w:p>
          <w:p w14:paraId="2018302A"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 xml:space="preserve">£42 </w:t>
            </w:r>
          </w:p>
        </w:tc>
        <w:tc>
          <w:tcPr>
            <w:tcW w:w="2126" w:type="dxa"/>
            <w:vAlign w:val="center"/>
          </w:tcPr>
          <w:p w14:paraId="5AFC801E"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*Discretionary</w:t>
            </w:r>
          </w:p>
        </w:tc>
      </w:tr>
      <w:tr w:rsidR="00C66B56" w14:paraId="276554C5" w14:textId="77777777">
        <w:tc>
          <w:tcPr>
            <w:tcW w:w="3969" w:type="dxa"/>
            <w:vAlign w:val="center"/>
          </w:tcPr>
          <w:p w14:paraId="5DDC411E"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Income Based Job Seeker’s Allowance</w:t>
            </w:r>
          </w:p>
        </w:tc>
        <w:tc>
          <w:tcPr>
            <w:tcW w:w="1985" w:type="dxa"/>
          </w:tcPr>
          <w:p w14:paraId="65BAF450" w14:textId="77777777" w:rsidR="00C66B56" w:rsidRDefault="00C66B56">
            <w:pPr>
              <w:spacing w:after="0" w:line="240" w:lineRule="auto"/>
              <w:jc w:val="center"/>
              <w:rPr>
                <w:rFonts w:eastAsia="Times New Roman" w:cs="Arial"/>
                <w:b/>
                <w:sz w:val="22"/>
                <w:lang w:eastAsia="en-GB"/>
              </w:rPr>
            </w:pPr>
          </w:p>
          <w:p w14:paraId="503B87CA"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Yes</w:t>
            </w:r>
          </w:p>
          <w:p w14:paraId="16D52B59" w14:textId="77777777" w:rsidR="00C66B56" w:rsidRDefault="00C66B56">
            <w:pPr>
              <w:spacing w:after="0" w:line="240" w:lineRule="auto"/>
              <w:jc w:val="center"/>
              <w:rPr>
                <w:rFonts w:eastAsia="Times New Roman" w:cs="Arial"/>
                <w:b/>
                <w:sz w:val="22"/>
                <w:lang w:eastAsia="en-GB"/>
              </w:rPr>
            </w:pPr>
          </w:p>
        </w:tc>
        <w:tc>
          <w:tcPr>
            <w:tcW w:w="1985" w:type="dxa"/>
          </w:tcPr>
          <w:p w14:paraId="0AECBC71" w14:textId="77777777" w:rsidR="00C66B56" w:rsidRDefault="00C66B56">
            <w:pPr>
              <w:spacing w:after="0" w:line="240" w:lineRule="auto"/>
              <w:jc w:val="center"/>
              <w:rPr>
                <w:rFonts w:eastAsia="Times New Roman" w:cs="Arial"/>
                <w:b/>
                <w:sz w:val="22"/>
                <w:lang w:eastAsia="en-GB"/>
              </w:rPr>
            </w:pPr>
          </w:p>
          <w:p w14:paraId="3705FCFD"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 xml:space="preserve">£42 </w:t>
            </w:r>
          </w:p>
        </w:tc>
        <w:tc>
          <w:tcPr>
            <w:tcW w:w="2126" w:type="dxa"/>
            <w:vAlign w:val="center"/>
          </w:tcPr>
          <w:p w14:paraId="7BC749C0"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*Discretionary</w:t>
            </w:r>
          </w:p>
        </w:tc>
      </w:tr>
      <w:tr w:rsidR="00C66B56" w14:paraId="538A878B" w14:textId="77777777">
        <w:tc>
          <w:tcPr>
            <w:tcW w:w="3969" w:type="dxa"/>
            <w:vAlign w:val="center"/>
          </w:tcPr>
          <w:p w14:paraId="7571D385" w14:textId="77777777" w:rsidR="00C66B56" w:rsidRDefault="00C66B56">
            <w:pPr>
              <w:spacing w:after="0" w:line="240" w:lineRule="auto"/>
              <w:rPr>
                <w:rFonts w:eastAsia="Times New Roman" w:cs="Arial"/>
                <w:b/>
                <w:sz w:val="22"/>
                <w:lang w:eastAsia="en-GB"/>
              </w:rPr>
            </w:pPr>
          </w:p>
          <w:p w14:paraId="2ACC79DF"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 xml:space="preserve">Child Tax Credit, but not entitled to Working Tax Credit, and have an annual income, as assessed by the Inland Revenue, that does not exceed </w:t>
            </w:r>
            <w:r>
              <w:rPr>
                <w:rFonts w:eastAsia="Times New Roman" w:cs="Arial"/>
                <w:b/>
                <w:sz w:val="22"/>
                <w:lang w:eastAsia="en-GB"/>
              </w:rPr>
              <w:t>£16,190.</w:t>
            </w:r>
          </w:p>
          <w:p w14:paraId="016C30DD" w14:textId="77777777" w:rsidR="00C66B56" w:rsidRDefault="00C66B56">
            <w:pPr>
              <w:spacing w:after="0" w:line="240" w:lineRule="auto"/>
              <w:rPr>
                <w:rFonts w:eastAsia="Times New Roman" w:cs="Arial"/>
                <w:b/>
                <w:sz w:val="22"/>
                <w:lang w:eastAsia="en-GB"/>
              </w:rPr>
            </w:pPr>
          </w:p>
        </w:tc>
        <w:tc>
          <w:tcPr>
            <w:tcW w:w="1985" w:type="dxa"/>
            <w:vAlign w:val="center"/>
          </w:tcPr>
          <w:p w14:paraId="2E9B4163"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Yes</w:t>
            </w:r>
          </w:p>
        </w:tc>
        <w:tc>
          <w:tcPr>
            <w:tcW w:w="1985" w:type="dxa"/>
            <w:vAlign w:val="center"/>
          </w:tcPr>
          <w:p w14:paraId="1528482A"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*Discretionary</w:t>
            </w:r>
          </w:p>
        </w:tc>
        <w:tc>
          <w:tcPr>
            <w:tcW w:w="2126" w:type="dxa"/>
            <w:vAlign w:val="center"/>
          </w:tcPr>
          <w:p w14:paraId="45652007"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*Discretionary</w:t>
            </w:r>
          </w:p>
        </w:tc>
      </w:tr>
      <w:tr w:rsidR="00C66B56" w14:paraId="5FC2C9D4" w14:textId="77777777">
        <w:tc>
          <w:tcPr>
            <w:tcW w:w="3969" w:type="dxa"/>
            <w:vAlign w:val="center"/>
          </w:tcPr>
          <w:p w14:paraId="047EBD4F" w14:textId="77777777" w:rsidR="00C66B56" w:rsidRDefault="00C66B56">
            <w:pPr>
              <w:spacing w:after="0" w:line="240" w:lineRule="auto"/>
              <w:rPr>
                <w:rFonts w:eastAsia="Times New Roman" w:cs="Arial"/>
                <w:b/>
                <w:sz w:val="22"/>
                <w:lang w:eastAsia="en-GB"/>
              </w:rPr>
            </w:pPr>
          </w:p>
          <w:p w14:paraId="0D314310"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Income Related Employment &amp; Support Allowance</w:t>
            </w:r>
          </w:p>
          <w:p w14:paraId="35E67B9A" w14:textId="77777777" w:rsidR="00C66B56" w:rsidRDefault="00C66B56">
            <w:pPr>
              <w:spacing w:after="0" w:line="240" w:lineRule="auto"/>
              <w:rPr>
                <w:rFonts w:eastAsia="Times New Roman" w:cs="Arial"/>
                <w:b/>
                <w:sz w:val="22"/>
                <w:lang w:eastAsia="en-GB"/>
              </w:rPr>
            </w:pPr>
          </w:p>
        </w:tc>
        <w:tc>
          <w:tcPr>
            <w:tcW w:w="1985" w:type="dxa"/>
            <w:vAlign w:val="center"/>
          </w:tcPr>
          <w:p w14:paraId="6620A506"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Yes</w:t>
            </w:r>
          </w:p>
        </w:tc>
        <w:tc>
          <w:tcPr>
            <w:tcW w:w="1985" w:type="dxa"/>
            <w:vAlign w:val="center"/>
          </w:tcPr>
          <w:p w14:paraId="0D67CE78"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*Discretionary</w:t>
            </w:r>
          </w:p>
        </w:tc>
        <w:tc>
          <w:tcPr>
            <w:tcW w:w="2126" w:type="dxa"/>
            <w:vAlign w:val="center"/>
          </w:tcPr>
          <w:p w14:paraId="62688BA9"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*Discretionary</w:t>
            </w:r>
          </w:p>
        </w:tc>
      </w:tr>
      <w:tr w:rsidR="00C66B56" w14:paraId="533EA2F4" w14:textId="77777777">
        <w:trPr>
          <w:trHeight w:val="1109"/>
        </w:trPr>
        <w:tc>
          <w:tcPr>
            <w:tcW w:w="3969" w:type="dxa"/>
            <w:vAlign w:val="center"/>
          </w:tcPr>
          <w:p w14:paraId="4EC5B862" w14:textId="77777777" w:rsidR="00C66B56" w:rsidRDefault="00C66B56">
            <w:pPr>
              <w:spacing w:after="0" w:line="240" w:lineRule="auto"/>
              <w:rPr>
                <w:rFonts w:eastAsia="Times New Roman" w:cs="Arial"/>
                <w:b/>
                <w:sz w:val="22"/>
                <w:lang w:eastAsia="en-GB"/>
              </w:rPr>
            </w:pPr>
          </w:p>
          <w:p w14:paraId="123F76CC"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 xml:space="preserve">Universal Credit - applicants are only eligible provided they have an annual net earned income which does not exceed </w:t>
            </w:r>
            <w:r>
              <w:rPr>
                <w:rFonts w:eastAsia="Times New Roman" w:cs="Arial"/>
                <w:b/>
                <w:sz w:val="22"/>
                <w:lang w:eastAsia="en-GB"/>
              </w:rPr>
              <w:t>£7,400 (£616.67 per month)</w:t>
            </w:r>
          </w:p>
          <w:p w14:paraId="27BD38DE" w14:textId="77777777" w:rsidR="00C66B56" w:rsidRDefault="00C66B56">
            <w:pPr>
              <w:spacing w:after="0" w:line="240" w:lineRule="auto"/>
              <w:rPr>
                <w:rFonts w:eastAsia="Times New Roman" w:cs="Arial"/>
                <w:b/>
                <w:sz w:val="22"/>
                <w:lang w:eastAsia="en-GB"/>
              </w:rPr>
            </w:pPr>
          </w:p>
        </w:tc>
        <w:tc>
          <w:tcPr>
            <w:tcW w:w="1985" w:type="dxa"/>
            <w:vAlign w:val="center"/>
          </w:tcPr>
          <w:p w14:paraId="213B5E70"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Yes</w:t>
            </w:r>
          </w:p>
        </w:tc>
        <w:tc>
          <w:tcPr>
            <w:tcW w:w="1985" w:type="dxa"/>
            <w:vAlign w:val="center"/>
          </w:tcPr>
          <w:p w14:paraId="7DA2B498"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*Discretionary</w:t>
            </w:r>
          </w:p>
        </w:tc>
        <w:tc>
          <w:tcPr>
            <w:tcW w:w="2126" w:type="dxa"/>
            <w:vAlign w:val="center"/>
          </w:tcPr>
          <w:p w14:paraId="65F7171D"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*Discretionary</w:t>
            </w:r>
          </w:p>
        </w:tc>
      </w:tr>
      <w:tr w:rsidR="00C66B56" w14:paraId="48629BEF" w14:textId="77777777">
        <w:trPr>
          <w:trHeight w:val="1109"/>
        </w:trPr>
        <w:tc>
          <w:tcPr>
            <w:tcW w:w="3969" w:type="dxa"/>
            <w:vAlign w:val="center"/>
          </w:tcPr>
          <w:p w14:paraId="24FE484E"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Guarantee element of State Pension Credit</w:t>
            </w:r>
          </w:p>
        </w:tc>
        <w:tc>
          <w:tcPr>
            <w:tcW w:w="1985" w:type="dxa"/>
            <w:vAlign w:val="center"/>
          </w:tcPr>
          <w:p w14:paraId="4A288DC2"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Yes</w:t>
            </w:r>
          </w:p>
        </w:tc>
        <w:tc>
          <w:tcPr>
            <w:tcW w:w="1985" w:type="dxa"/>
            <w:vAlign w:val="center"/>
          </w:tcPr>
          <w:p w14:paraId="10D338E0"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No</w:t>
            </w:r>
          </w:p>
        </w:tc>
        <w:tc>
          <w:tcPr>
            <w:tcW w:w="2126" w:type="dxa"/>
            <w:vAlign w:val="center"/>
          </w:tcPr>
          <w:p w14:paraId="1239A459"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No</w:t>
            </w:r>
          </w:p>
        </w:tc>
      </w:tr>
      <w:tr w:rsidR="00C66B56" w14:paraId="75FE6D82" w14:textId="77777777">
        <w:tc>
          <w:tcPr>
            <w:tcW w:w="3969" w:type="dxa"/>
            <w:vAlign w:val="center"/>
          </w:tcPr>
          <w:p w14:paraId="0A05031C" w14:textId="77777777" w:rsidR="00C66B56" w:rsidRDefault="00C66B56">
            <w:pPr>
              <w:spacing w:after="0" w:line="240" w:lineRule="auto"/>
              <w:rPr>
                <w:rFonts w:eastAsia="Times New Roman" w:cs="Arial"/>
                <w:b/>
                <w:sz w:val="22"/>
                <w:lang w:eastAsia="en-GB"/>
              </w:rPr>
            </w:pPr>
          </w:p>
          <w:p w14:paraId="7D54F022"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Where parent is in receipt of support under Part VI of the Immigration and Asylum Act 1999</w:t>
            </w:r>
          </w:p>
          <w:p w14:paraId="3E8D3393" w14:textId="77777777" w:rsidR="00C66B56" w:rsidRDefault="00C66B56">
            <w:pPr>
              <w:spacing w:after="0" w:line="240" w:lineRule="auto"/>
              <w:rPr>
                <w:rFonts w:eastAsia="Times New Roman" w:cs="Arial"/>
                <w:b/>
                <w:sz w:val="22"/>
                <w:lang w:eastAsia="en-GB"/>
              </w:rPr>
            </w:pPr>
          </w:p>
        </w:tc>
        <w:tc>
          <w:tcPr>
            <w:tcW w:w="1985" w:type="dxa"/>
            <w:vAlign w:val="center"/>
          </w:tcPr>
          <w:p w14:paraId="4A00658B"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Yes</w:t>
            </w:r>
          </w:p>
        </w:tc>
        <w:tc>
          <w:tcPr>
            <w:tcW w:w="1985" w:type="dxa"/>
            <w:vAlign w:val="center"/>
          </w:tcPr>
          <w:p w14:paraId="0C4468DB"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*Discretionary</w:t>
            </w:r>
          </w:p>
        </w:tc>
        <w:tc>
          <w:tcPr>
            <w:tcW w:w="2126" w:type="dxa"/>
            <w:vAlign w:val="center"/>
          </w:tcPr>
          <w:p w14:paraId="3777477E"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*Discretionary</w:t>
            </w:r>
          </w:p>
        </w:tc>
      </w:tr>
      <w:tr w:rsidR="00C66B56" w14:paraId="0407EEB8" w14:textId="77777777">
        <w:tc>
          <w:tcPr>
            <w:tcW w:w="3969" w:type="dxa"/>
            <w:vAlign w:val="center"/>
          </w:tcPr>
          <w:p w14:paraId="3CBC1208" w14:textId="77777777" w:rsidR="00C66B56" w:rsidRDefault="00C66B56">
            <w:pPr>
              <w:spacing w:after="0" w:line="240" w:lineRule="auto"/>
              <w:rPr>
                <w:rFonts w:eastAsia="Times New Roman" w:cs="Arial"/>
                <w:b/>
                <w:sz w:val="22"/>
                <w:lang w:eastAsia="en-GB"/>
              </w:rPr>
            </w:pPr>
          </w:p>
          <w:p w14:paraId="160C95D9"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Working Tax Credit</w:t>
            </w:r>
          </w:p>
          <w:p w14:paraId="7BDD709B" w14:textId="77777777" w:rsidR="00C66B56" w:rsidRDefault="00C66B56">
            <w:pPr>
              <w:spacing w:after="0" w:line="240" w:lineRule="auto"/>
              <w:rPr>
                <w:rFonts w:eastAsia="Times New Roman" w:cs="Arial"/>
                <w:b/>
                <w:sz w:val="22"/>
                <w:lang w:eastAsia="en-GB"/>
              </w:rPr>
            </w:pPr>
          </w:p>
        </w:tc>
        <w:tc>
          <w:tcPr>
            <w:tcW w:w="1985" w:type="dxa"/>
            <w:vAlign w:val="center"/>
          </w:tcPr>
          <w:p w14:paraId="7935F526"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No</w:t>
            </w:r>
          </w:p>
        </w:tc>
        <w:tc>
          <w:tcPr>
            <w:tcW w:w="1985" w:type="dxa"/>
            <w:vAlign w:val="center"/>
          </w:tcPr>
          <w:p w14:paraId="260AA2F9"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No</w:t>
            </w:r>
          </w:p>
        </w:tc>
        <w:tc>
          <w:tcPr>
            <w:tcW w:w="2126" w:type="dxa"/>
            <w:vAlign w:val="center"/>
          </w:tcPr>
          <w:p w14:paraId="011B0127" w14:textId="77777777" w:rsidR="00C66B56" w:rsidRDefault="00E679D8">
            <w:pPr>
              <w:spacing w:after="0" w:line="240" w:lineRule="auto"/>
              <w:jc w:val="center"/>
              <w:rPr>
                <w:rFonts w:eastAsia="Times New Roman" w:cs="Arial"/>
                <w:b/>
                <w:sz w:val="22"/>
                <w:lang w:eastAsia="en-GB"/>
              </w:rPr>
            </w:pPr>
            <w:r>
              <w:rPr>
                <w:rFonts w:eastAsia="Times New Roman" w:cs="Arial"/>
                <w:b/>
                <w:sz w:val="22"/>
                <w:lang w:eastAsia="en-GB"/>
              </w:rPr>
              <w:t>No</w:t>
            </w:r>
          </w:p>
        </w:tc>
      </w:tr>
      <w:tr w:rsidR="00C66B56" w14:paraId="00F0E26E" w14:textId="77777777">
        <w:trPr>
          <w:trHeight w:val="1091"/>
        </w:trPr>
        <w:tc>
          <w:tcPr>
            <w:tcW w:w="3969" w:type="dxa"/>
            <w:vAlign w:val="center"/>
          </w:tcPr>
          <w:p w14:paraId="3F5DA924" w14:textId="77777777" w:rsidR="00C66B56" w:rsidRDefault="00C66B56">
            <w:pPr>
              <w:spacing w:after="0" w:line="240" w:lineRule="auto"/>
              <w:rPr>
                <w:rFonts w:eastAsia="Times New Roman" w:cs="Arial"/>
                <w:b/>
                <w:sz w:val="22"/>
                <w:lang w:eastAsia="en-GB"/>
              </w:rPr>
            </w:pPr>
          </w:p>
          <w:p w14:paraId="072E9412" w14:textId="77777777" w:rsidR="00C66B56" w:rsidRDefault="00E679D8">
            <w:pPr>
              <w:spacing w:after="0" w:line="240" w:lineRule="auto"/>
              <w:rPr>
                <w:rFonts w:eastAsia="Times New Roman" w:cs="Arial"/>
                <w:b/>
                <w:sz w:val="22"/>
                <w:lang w:eastAsia="en-GB"/>
              </w:rPr>
            </w:pPr>
            <w:r>
              <w:rPr>
                <w:rFonts w:eastAsia="Times New Roman" w:cs="Arial"/>
                <w:b/>
                <w:sz w:val="22"/>
                <w:lang w:eastAsia="en-GB"/>
              </w:rPr>
              <w:t>Working Tax Credit run-on</w:t>
            </w:r>
          </w:p>
          <w:p w14:paraId="20F31D6E" w14:textId="77777777" w:rsidR="00C66B56" w:rsidRDefault="00E679D8">
            <w:pPr>
              <w:spacing w:after="0" w:line="240" w:lineRule="auto"/>
              <w:rPr>
                <w:rFonts w:eastAsia="Times New Roman" w:cs="Arial"/>
                <w:sz w:val="22"/>
                <w:lang w:eastAsia="en-GB"/>
              </w:rPr>
            </w:pPr>
            <w:r>
              <w:rPr>
                <w:rFonts w:eastAsia="Times New Roman" w:cs="Arial"/>
                <w:sz w:val="22"/>
                <w:lang w:eastAsia="en-GB"/>
              </w:rPr>
              <w:t>This is paid for the 4 weeks after you stop qualifying for Working Tax Credit</w:t>
            </w:r>
          </w:p>
          <w:p w14:paraId="29BCC2DA" w14:textId="77777777" w:rsidR="00C66B56" w:rsidRDefault="00C66B56">
            <w:pPr>
              <w:spacing w:after="0" w:line="240" w:lineRule="auto"/>
              <w:rPr>
                <w:rFonts w:eastAsia="Times New Roman" w:cs="Arial"/>
                <w:sz w:val="22"/>
                <w:lang w:eastAsia="en-GB"/>
              </w:rPr>
            </w:pPr>
          </w:p>
        </w:tc>
        <w:tc>
          <w:tcPr>
            <w:tcW w:w="1985" w:type="dxa"/>
            <w:vAlign w:val="center"/>
          </w:tcPr>
          <w:p w14:paraId="498C0062" w14:textId="77777777" w:rsidR="00C66B56" w:rsidRDefault="00E679D8">
            <w:pPr>
              <w:pStyle w:val="BodyText3"/>
              <w:jc w:val="center"/>
              <w:rPr>
                <w:rFonts w:ascii="Arial" w:hAnsi="Arial" w:cs="Arial"/>
                <w:sz w:val="22"/>
                <w:szCs w:val="22"/>
              </w:rPr>
            </w:pPr>
            <w:r>
              <w:rPr>
                <w:rFonts w:ascii="Arial" w:hAnsi="Arial" w:cs="Arial"/>
                <w:sz w:val="22"/>
                <w:szCs w:val="22"/>
              </w:rPr>
              <w:t>Yes</w:t>
            </w:r>
          </w:p>
        </w:tc>
        <w:tc>
          <w:tcPr>
            <w:tcW w:w="1985" w:type="dxa"/>
            <w:vAlign w:val="center"/>
          </w:tcPr>
          <w:p w14:paraId="1AF78B9E" w14:textId="77777777" w:rsidR="00C66B56" w:rsidRDefault="00E679D8">
            <w:pPr>
              <w:pStyle w:val="BodyText3"/>
              <w:jc w:val="center"/>
              <w:rPr>
                <w:rFonts w:ascii="Arial" w:hAnsi="Arial" w:cs="Arial"/>
                <w:sz w:val="22"/>
                <w:szCs w:val="22"/>
              </w:rPr>
            </w:pPr>
            <w:r>
              <w:rPr>
                <w:rFonts w:ascii="Arial" w:hAnsi="Arial" w:cs="Arial"/>
                <w:sz w:val="22"/>
                <w:szCs w:val="22"/>
              </w:rPr>
              <w:t>*Discretionary</w:t>
            </w:r>
          </w:p>
        </w:tc>
        <w:tc>
          <w:tcPr>
            <w:tcW w:w="2126" w:type="dxa"/>
            <w:vAlign w:val="center"/>
          </w:tcPr>
          <w:p w14:paraId="25B3E1F9" w14:textId="77777777" w:rsidR="00C66B56" w:rsidRDefault="00E679D8">
            <w:pPr>
              <w:pStyle w:val="BodyText3"/>
              <w:jc w:val="center"/>
              <w:rPr>
                <w:rFonts w:ascii="Arial" w:hAnsi="Arial" w:cs="Arial"/>
                <w:sz w:val="22"/>
                <w:szCs w:val="22"/>
              </w:rPr>
            </w:pPr>
            <w:r>
              <w:rPr>
                <w:rFonts w:ascii="Arial" w:hAnsi="Arial" w:cs="Arial"/>
                <w:sz w:val="22"/>
                <w:szCs w:val="22"/>
              </w:rPr>
              <w:t>*Discretionary</w:t>
            </w:r>
          </w:p>
        </w:tc>
      </w:tr>
    </w:tbl>
    <w:p w14:paraId="342B48B0" w14:textId="77777777" w:rsidR="00C66B56" w:rsidRDefault="00E679D8">
      <w:pPr>
        <w:spacing w:after="0" w:line="240" w:lineRule="auto"/>
      </w:pPr>
      <w:r>
        <w:rPr>
          <w:rFonts w:eastAsia="Times New Roman" w:cs="Arial"/>
          <w:b/>
          <w:sz w:val="22"/>
          <w:lang w:eastAsia="en-GB"/>
        </w:rPr>
        <w:t xml:space="preserve">*Discretionary – </w:t>
      </w:r>
      <w:r>
        <w:rPr>
          <w:rFonts w:eastAsia="Times New Roman" w:cs="Arial"/>
          <w:sz w:val="22"/>
          <w:lang w:eastAsia="en-GB"/>
        </w:rPr>
        <w:t xml:space="preserve">please write a short letter of consideration to the </w:t>
      </w:r>
      <w:r>
        <w:rPr>
          <w:rFonts w:eastAsia="Times New Roman" w:cs="Arial"/>
          <w:sz w:val="22"/>
          <w:lang w:eastAsia="en-GB"/>
        </w:rPr>
        <w:t>Principal should you wish to receive any discretionary support listed above.</w:t>
      </w:r>
      <w:r>
        <w:rPr>
          <w:rFonts w:ascii="Times New Roman" w:eastAsia="Times New Roman" w:hAnsi="Times New Roman" w:cs="Times New Roman"/>
          <w:b/>
          <w:sz w:val="24"/>
          <w:szCs w:val="20"/>
          <w:lang w:eastAsia="en-GB"/>
        </w:rPr>
        <w:t xml:space="preserve"> </w:t>
      </w:r>
    </w:p>
    <w:sectPr w:rsidR="00C66B56">
      <w:headerReference w:type="default" r:id="rId10"/>
      <w:footerReference w:type="default" r:id="rId11"/>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D0EA" w14:textId="77777777" w:rsidR="00E679D8" w:rsidRDefault="00E679D8">
      <w:pPr>
        <w:spacing w:after="0" w:line="240" w:lineRule="auto"/>
      </w:pPr>
      <w:r>
        <w:separator/>
      </w:r>
    </w:p>
  </w:endnote>
  <w:endnote w:type="continuationSeparator" w:id="0">
    <w:p w14:paraId="30E004D0" w14:textId="77777777" w:rsidR="00E679D8" w:rsidRDefault="00E6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F0B2" w14:textId="77777777" w:rsidR="00C66B56" w:rsidRDefault="00E679D8">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6927B86F" wp14:editId="33DB664C">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04970D21"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02F041A3" wp14:editId="5612BD64">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E471C49"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Pr>
        <w:sz w:val="14"/>
      </w:rPr>
      <w:t>Landau Forte College Derby</w:t>
    </w:r>
    <w:r>
      <w:rPr>
        <w:sz w:val="14"/>
      </w:rPr>
      <w:tab/>
      <w:t>February 2017 – ATD/NM</w:t>
    </w:r>
    <w:r>
      <w:rPr>
        <w:sz w:val="14"/>
      </w:rPr>
      <w:tab/>
    </w:r>
    <w:r>
      <w:rPr>
        <w:sz w:val="14"/>
      </w:rPr>
      <w:fldChar w:fldCharType="begin"/>
    </w:r>
    <w:r>
      <w:rPr>
        <w:sz w:val="14"/>
      </w:rPr>
      <w:instrText xml:space="preserve"> PAGE  \* Arabic  \* MERGEFORMAT </w:instrText>
    </w:r>
    <w:r>
      <w:rPr>
        <w:sz w:val="14"/>
      </w:rPr>
      <w:fldChar w:fldCharType="separate"/>
    </w:r>
    <w:r>
      <w:rPr>
        <w:noProof/>
        <w:sz w:val="14"/>
      </w:rPr>
      <w:t>1</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0B1E4" w14:textId="77777777" w:rsidR="00E679D8" w:rsidRDefault="00E679D8">
      <w:pPr>
        <w:spacing w:after="0" w:line="240" w:lineRule="auto"/>
      </w:pPr>
      <w:r>
        <w:separator/>
      </w:r>
    </w:p>
  </w:footnote>
  <w:footnote w:type="continuationSeparator" w:id="0">
    <w:p w14:paraId="151F6FDE" w14:textId="77777777" w:rsidR="00E679D8" w:rsidRDefault="00E67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0D7D" w14:textId="77777777" w:rsidR="00C66B56" w:rsidRDefault="00E679D8">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5BF77B89" wp14:editId="404B25F7">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2192F39B"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9264" behindDoc="1" locked="0" layoutInCell="1" allowOverlap="1" wp14:anchorId="1DFC3D7D" wp14:editId="70CFA632">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B16DEE3"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Pr>
        <w:sz w:val="14"/>
        <w:lang w:eastAsia="en-GB"/>
      </w:rPr>
      <w:t xml:space="preserve"> </w:t>
    </w:r>
    <w:r>
      <w:rPr>
        <w:sz w:val="14"/>
        <w:lang w:eastAsia="en-GB"/>
      </w:rPr>
      <w:ptab w:relativeTo="margin" w:alignment="center" w:leader="none"/>
    </w:r>
    <w:r>
      <w:rPr>
        <w:sz w:val="14"/>
        <w:lang w:eastAsia="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09B"/>
    <w:multiLevelType w:val="hybridMultilevel"/>
    <w:tmpl w:val="BCAA69E4"/>
    <w:lvl w:ilvl="0" w:tplc="B3DC9A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16D79"/>
    <w:multiLevelType w:val="hybridMultilevel"/>
    <w:tmpl w:val="CFEC3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2075F5"/>
    <w:multiLevelType w:val="hybridMultilevel"/>
    <w:tmpl w:val="CB64552E"/>
    <w:lvl w:ilvl="0" w:tplc="259C3AB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44453"/>
    <w:multiLevelType w:val="hybridMultilevel"/>
    <w:tmpl w:val="FA205D8A"/>
    <w:lvl w:ilvl="0" w:tplc="EB88623C">
      <w:start w:val="1"/>
      <w:numFmt w:val="decimal"/>
      <w:lvlText w:val="%1."/>
      <w:lvlJc w:val="left"/>
      <w:pPr>
        <w:ind w:left="360" w:hanging="360"/>
      </w:pPr>
      <w:rPr>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830D63"/>
    <w:multiLevelType w:val="hybridMultilevel"/>
    <w:tmpl w:val="98B4C78C"/>
    <w:lvl w:ilvl="0" w:tplc="930E11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107B2"/>
    <w:multiLevelType w:val="singleLevel"/>
    <w:tmpl w:val="E6FE1F46"/>
    <w:lvl w:ilvl="0">
      <w:start w:val="1"/>
      <w:numFmt w:val="decimal"/>
      <w:lvlText w:val="%1"/>
      <w:lvlJc w:val="left"/>
      <w:pPr>
        <w:tabs>
          <w:tab w:val="num" w:pos="720"/>
        </w:tabs>
        <w:ind w:left="720" w:hanging="720"/>
      </w:pPr>
      <w:rPr>
        <w:rFonts w:hint="default"/>
      </w:rPr>
    </w:lvl>
  </w:abstractNum>
  <w:abstractNum w:abstractNumId="6" w15:restartNumberingAfterBreak="0">
    <w:nsid w:val="66F46611"/>
    <w:multiLevelType w:val="multilevel"/>
    <w:tmpl w:val="F2BA7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56"/>
    <w:rsid w:val="00047EC0"/>
    <w:rsid w:val="00C66B56"/>
    <w:rsid w:val="00E6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C994A"/>
  <w15:chartTrackingRefBased/>
  <w15:docId w15:val="{51FA5265-AFA2-4FD3-B2FF-5F30BFA5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0"/>
    </w:rPr>
  </w:style>
  <w:style w:type="paragraph" w:styleId="Heading1">
    <w:name w:val="heading 1"/>
    <w:basedOn w:val="Normal"/>
    <w:next w:val="Normal"/>
    <w:link w:val="Heading1Char"/>
    <w:uiPriority w:val="9"/>
    <w:qFormat/>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52"/>
      <w:szCs w:val="52"/>
    </w:rPr>
  </w:style>
  <w:style w:type="paragraph" w:styleId="Heading2">
    <w:name w:val="heading 2"/>
    <w:basedOn w:val="Normal"/>
    <w:next w:val="Normal"/>
    <w:link w:val="Heading2Char"/>
    <w:uiPriority w:val="9"/>
    <w:unhideWhenUsed/>
    <w:qFormat/>
    <w:pPr>
      <w:outlineLvl w:val="1"/>
    </w:pPr>
    <w:rPr>
      <w:rFonts w:ascii="Segoe UI" w:hAnsi="Segoe UI" w:cs="Segoe UI"/>
      <w:color w:val="E31837" w:themeColor="text2"/>
      <w:sz w:val="38"/>
      <w:szCs w:val="38"/>
    </w:rPr>
  </w:style>
  <w:style w:type="paragraph" w:styleId="Heading3">
    <w:name w:val="heading 3"/>
    <w:basedOn w:val="Normal"/>
    <w:next w:val="Normal"/>
    <w:link w:val="Heading3Char"/>
    <w:uiPriority w:val="9"/>
    <w:unhideWhenUsed/>
    <w:qFormat/>
    <w:pPr>
      <w:outlineLvl w:val="2"/>
    </w:pPr>
    <w:rPr>
      <w:rFonts w:ascii="Segoe UI Semibold" w:hAnsi="Segoe UI Semibold"/>
      <w:color w:val="E31837" w:themeColor="text2"/>
      <w:sz w:val="30"/>
      <w:szCs w:val="30"/>
    </w:rPr>
  </w:style>
  <w:style w:type="paragraph" w:styleId="Heading4">
    <w:name w:val="heading 4"/>
    <w:basedOn w:val="Normal"/>
    <w:next w:val="Normal"/>
    <w:link w:val="Heading4Char"/>
    <w:uiPriority w:val="9"/>
    <w:unhideWhenUsed/>
    <w:qFormat/>
    <w:pPr>
      <w:outlineLvl w:val="3"/>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Pr>
      <w:rFonts w:ascii="Segoe UI Light" w:hAnsi="Segoe UI Light"/>
      <w:color w:val="E31837" w:themeColor="text2"/>
      <w:sz w:val="52"/>
      <w:szCs w:val="52"/>
    </w:rPr>
  </w:style>
  <w:style w:type="character" w:customStyle="1" w:styleId="Heading2Char">
    <w:name w:val="Heading 2 Char"/>
    <w:basedOn w:val="DefaultParagraphFont"/>
    <w:link w:val="Heading2"/>
    <w:uiPriority w:val="9"/>
    <w:rPr>
      <w:rFonts w:ascii="Segoe UI" w:hAnsi="Segoe UI" w:cs="Segoe UI"/>
      <w:color w:val="E31837" w:themeColor="text2"/>
      <w:sz w:val="38"/>
      <w:szCs w:val="38"/>
    </w:rPr>
  </w:style>
  <w:style w:type="character" w:customStyle="1" w:styleId="Heading3Char">
    <w:name w:val="Heading 3 Char"/>
    <w:basedOn w:val="DefaultParagraphFont"/>
    <w:link w:val="Heading3"/>
    <w:uiPriority w:val="9"/>
    <w:rPr>
      <w:rFonts w:ascii="Segoe UI Semibold" w:hAnsi="Segoe UI Semibold"/>
      <w:color w:val="E31837" w:themeColor="text2"/>
      <w:sz w:val="30"/>
      <w:szCs w:val="30"/>
    </w:rPr>
  </w:style>
  <w:style w:type="character" w:customStyle="1" w:styleId="Heading4Char">
    <w:name w:val="Heading 4 Char"/>
    <w:basedOn w:val="DefaultParagraphFont"/>
    <w:link w:val="Heading4"/>
    <w:uiPriority w:val="9"/>
    <w:rPr>
      <w:rFonts w:ascii="Segoe UI" w:hAnsi="Segoe UI" w:cs="Segoe UI"/>
      <w:b/>
      <w:color w:val="E31837" w:themeColor="text2"/>
      <w:sz w:val="24"/>
      <w:szCs w:val="24"/>
    </w:rPr>
  </w:style>
  <w:style w:type="paragraph" w:styleId="Title">
    <w:name w:val="Title"/>
    <w:basedOn w:val="Normal"/>
    <w:next w:val="Normal"/>
    <w:link w:val="TitleChar"/>
    <w:uiPriority w:val="10"/>
    <w:qFormat/>
    <w:pPr>
      <w:spacing w:after="0" w:line="240" w:lineRule="auto"/>
    </w:pPr>
    <w:rPr>
      <w:rFonts w:ascii="Segoe UI" w:hAnsi="Segoe UI" w:cs="Segoe UI"/>
      <w:color w:val="FFFFFF" w:themeColor="background1"/>
      <w:sz w:val="70"/>
      <w:szCs w:val="70"/>
    </w:rPr>
  </w:style>
  <w:style w:type="character" w:customStyle="1" w:styleId="TitleChar">
    <w:name w:val="Title Char"/>
    <w:basedOn w:val="DefaultParagraphFont"/>
    <w:link w:val="Title"/>
    <w:uiPriority w:val="10"/>
    <w:rPr>
      <w:rFonts w:ascii="Segoe UI" w:hAnsi="Segoe UI" w:cs="Segoe UI"/>
      <w:color w:val="FFFFFF" w:themeColor="background1"/>
      <w:sz w:val="70"/>
      <w:szCs w:val="70"/>
    </w:rPr>
  </w:style>
  <w:style w:type="paragraph" w:styleId="Subtitle">
    <w:name w:val="Subtitle"/>
    <w:basedOn w:val="Normal"/>
    <w:next w:val="Normal"/>
    <w:link w:val="SubtitleChar"/>
    <w:uiPriority w:val="11"/>
    <w:qFormat/>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Pr>
      <w:rFonts w:ascii="Segoe UI Light" w:hAnsi="Segoe UI Light" w:cs="Segoe UI"/>
      <w:color w:val="FFFFFF" w:themeColor="background1"/>
      <w:sz w:val="50"/>
      <w:szCs w:val="50"/>
    </w:rPr>
  </w:style>
  <w:style w:type="paragraph" w:styleId="ListParagraph">
    <w:name w:val="List Paragraph"/>
    <w:basedOn w:val="Normal"/>
    <w:uiPriority w:val="34"/>
    <w:qFormat/>
    <w:pPr>
      <w:numPr>
        <w:numId w:val="1"/>
      </w:numPr>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ctionHighlight">
    <w:name w:val="Action Highlight"/>
    <w:basedOn w:val="Normal"/>
    <w:link w:val="ActionHighlightChar"/>
    <w:qFormat/>
    <w:rPr>
      <w:b/>
    </w:rPr>
  </w:style>
  <w:style w:type="paragraph" w:customStyle="1" w:styleId="ItemHighlight">
    <w:name w:val="Item Highlight"/>
    <w:basedOn w:val="Normal"/>
    <w:link w:val="ItemHighlightChar"/>
    <w:qFormat/>
    <w:rPr>
      <w:b/>
      <w:i/>
      <w:color w:val="A91228" w:themeColor="text2" w:themeShade="BF"/>
    </w:rPr>
  </w:style>
  <w:style w:type="character" w:customStyle="1" w:styleId="ActionHighlightChar">
    <w:name w:val="Action Highlight Char"/>
    <w:basedOn w:val="DefaultParagraphFont"/>
    <w:link w:val="ActionHighlight"/>
    <w:rPr>
      <w:rFonts w:ascii="Arial" w:hAnsi="Arial"/>
      <w:b/>
      <w:sz w:val="20"/>
    </w:rPr>
  </w:style>
  <w:style w:type="character" w:customStyle="1" w:styleId="ItemHighlightChar">
    <w:name w:val="Item Highlight Char"/>
    <w:basedOn w:val="DefaultParagraphFont"/>
    <w:link w:val="ItemHighlight"/>
    <w:rPr>
      <w:rFonts w:ascii="Arial" w:hAnsi="Arial"/>
      <w:b/>
      <w:i/>
      <w:color w:val="A91228" w:themeColor="text2" w:themeShade="BF"/>
      <w:sz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3">
    <w:name w:val="Body Text 3"/>
    <w:basedOn w:val="Normal"/>
    <w:link w:val="BodyText3Char"/>
    <w:pPr>
      <w:spacing w:after="0" w:line="240" w:lineRule="auto"/>
    </w:pPr>
    <w:rPr>
      <w:rFonts w:ascii="Times New Roman" w:eastAsia="Times New Roman" w:hAnsi="Times New Roman" w:cs="Times New Roman"/>
      <w:b/>
      <w:sz w:val="24"/>
      <w:szCs w:val="20"/>
      <w:lang w:eastAsia="en-GB"/>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1619-bursary-fund/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 Stone</dc:creator>
  <cp:keywords/>
  <dc:description/>
  <cp:lastModifiedBy>Marshall Mr J</cp:lastModifiedBy>
  <cp:revision>2</cp:revision>
  <cp:lastPrinted>2017-02-22T08:36:00Z</cp:lastPrinted>
  <dcterms:created xsi:type="dcterms:W3CDTF">2019-10-07T13:06:00Z</dcterms:created>
  <dcterms:modified xsi:type="dcterms:W3CDTF">2019-10-07T13:06:00Z</dcterms:modified>
</cp:coreProperties>
</file>